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3CEE" w14:textId="20068659" w:rsidR="005A5E57" w:rsidRDefault="00C77344">
      <w:pPr>
        <w:ind w:left="2835" w:hanging="2835"/>
        <w:jc w:val="both"/>
        <w:rPr>
          <w:b/>
        </w:rPr>
      </w:pPr>
      <w:r>
        <w:rPr>
          <w:b/>
        </w:rPr>
        <w:t xml:space="preserve">AUTOR: </w:t>
      </w:r>
      <w:r w:rsidRPr="002B0AB4">
        <w:rPr>
          <w:rFonts w:ascii="Arial" w:hAnsi="Arial" w:cs="Arial"/>
          <w:b/>
        </w:rPr>
        <w:t xml:space="preserve">Vereador </w:t>
      </w:r>
      <w:r w:rsidR="003D0462">
        <w:rPr>
          <w:rFonts w:ascii="Arial" w:hAnsi="Arial" w:cs="Arial"/>
          <w:b/>
        </w:rPr>
        <w:t>Rogerio Barbosa Rodrigues</w:t>
      </w:r>
    </w:p>
    <w:p w14:paraId="714F4223" w14:textId="77777777" w:rsidR="005A5E57" w:rsidRDefault="005A5E57">
      <w:pPr>
        <w:pStyle w:val="Cabealho"/>
        <w:spacing w:line="200" w:lineRule="atLeast"/>
        <w:jc w:val="center"/>
        <w:rPr>
          <w:rFonts w:ascii="Arial" w:eastAsia="Times New Roman" w:hAnsi="Arial" w:cs="Arial"/>
          <w:b/>
        </w:rPr>
      </w:pPr>
    </w:p>
    <w:p w14:paraId="08A92417" w14:textId="37F0F309" w:rsidR="005A5E57" w:rsidRDefault="00C77344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 N°</w:t>
      </w:r>
      <w:r w:rsidR="00374D73">
        <w:rPr>
          <w:rFonts w:ascii="Arial" w:eastAsia="Times New Roman" w:hAnsi="Arial" w:cs="Arial"/>
          <w:b/>
          <w:u w:val="single"/>
        </w:rPr>
        <w:t>0</w:t>
      </w:r>
      <w:r w:rsidR="00CF6B80">
        <w:rPr>
          <w:rFonts w:ascii="Arial" w:eastAsia="Times New Roman" w:hAnsi="Arial" w:cs="Arial"/>
          <w:b/>
          <w:u w:val="single"/>
        </w:rPr>
        <w:t>0</w:t>
      </w:r>
      <w:r w:rsidR="003D0462">
        <w:rPr>
          <w:rFonts w:ascii="Arial" w:eastAsia="Times New Roman" w:hAnsi="Arial" w:cs="Arial"/>
          <w:b/>
          <w:u w:val="single"/>
        </w:rPr>
        <w:t>2</w:t>
      </w:r>
      <w:r>
        <w:rPr>
          <w:rFonts w:ascii="Arial" w:eastAsia="Times New Roman" w:hAnsi="Arial" w:cs="Arial"/>
          <w:b/>
        </w:rPr>
        <w:t>/202</w:t>
      </w:r>
      <w:r w:rsidR="00CF6B80">
        <w:rPr>
          <w:rFonts w:ascii="Arial" w:eastAsia="Times New Roman" w:hAnsi="Arial" w:cs="Arial"/>
          <w:b/>
        </w:rPr>
        <w:t>5</w:t>
      </w:r>
    </w:p>
    <w:p w14:paraId="5BDA4512" w14:textId="77777777" w:rsidR="005A5E57" w:rsidRDefault="005A5E57">
      <w:pPr>
        <w:spacing w:line="200" w:lineRule="atLeast"/>
        <w:jc w:val="both"/>
        <w:rPr>
          <w:rFonts w:ascii="Arial" w:eastAsia="Times New Roman" w:hAnsi="Arial" w:cs="Arial"/>
        </w:rPr>
      </w:pPr>
    </w:p>
    <w:p w14:paraId="5F989EA6" w14:textId="77777777" w:rsidR="005A5E57" w:rsidRDefault="00C77344" w:rsidP="00E87A52">
      <w:pPr>
        <w:spacing w:line="200" w:lineRule="atLeast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7D0B41B5" w14:textId="77777777" w:rsidR="005A5E57" w:rsidRDefault="00C77344" w:rsidP="00E87A52">
      <w:pPr>
        <w:spacing w:line="2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33E4C32D" w14:textId="77777777" w:rsidR="005A5E57" w:rsidRDefault="005A5E57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7D26EF80" w14:textId="41D23498" w:rsidR="00CF6B80" w:rsidRDefault="00CF6B80" w:rsidP="00CF6B80">
      <w:pPr>
        <w:pStyle w:val="Recuodecorpodetexto"/>
        <w:spacing w:line="200" w:lineRule="atLeast"/>
        <w:ind w:left="0" w:firstLine="0"/>
        <w:rPr>
          <w:b/>
        </w:rPr>
      </w:pPr>
      <w:r w:rsidRPr="00E77F4B">
        <w:t xml:space="preserve">Requeiro à Mesa, nos termos regimentais, que seja oficiado ao Senhor Prefeito Lucas Nunes, com cópia para secretaria de Planejamento: </w:t>
      </w:r>
      <w:r w:rsidR="003D0462" w:rsidRPr="003D0462">
        <w:rPr>
          <w:b/>
          <w:bCs/>
        </w:rPr>
        <w:t xml:space="preserve">A </w:t>
      </w:r>
      <w:r w:rsidR="003D0462" w:rsidRPr="003D0462">
        <w:rPr>
          <w:b/>
          <w:bCs/>
          <w:sz w:val="22"/>
          <w:szCs w:val="22"/>
        </w:rPr>
        <w:t>CRIAÇÃO E DEMARCAÇÃO DE VAGAS PARA ESTACIONAMENTO DE VEÍCULOS DE CONDUTORES DE PESSOAS PORTADORAS DE DEFICIÊNCIA EM ÓRGÃOS PÚBLICOS E ESCOLAS MUNICIPAIS</w:t>
      </w:r>
      <w:r w:rsidR="00DA0673">
        <w:rPr>
          <w:b/>
          <w:bCs/>
          <w:sz w:val="22"/>
          <w:szCs w:val="22"/>
        </w:rPr>
        <w:t xml:space="preserve"> a pedido dos munícipes Renata Vieira de Almeida Fogaça e Gean </w:t>
      </w:r>
      <w:proofErr w:type="spellStart"/>
      <w:r w:rsidR="00DA0673">
        <w:rPr>
          <w:b/>
          <w:bCs/>
          <w:sz w:val="22"/>
          <w:szCs w:val="22"/>
        </w:rPr>
        <w:t>Nicolaeiwski</w:t>
      </w:r>
      <w:proofErr w:type="spellEnd"/>
      <w:r w:rsidR="00DA0673">
        <w:rPr>
          <w:b/>
          <w:bCs/>
          <w:sz w:val="22"/>
          <w:szCs w:val="22"/>
        </w:rPr>
        <w:t xml:space="preserve"> Fogaça</w:t>
      </w:r>
      <w:r w:rsidR="00B87BC1">
        <w:rPr>
          <w:b/>
          <w:bCs/>
          <w:sz w:val="22"/>
          <w:szCs w:val="22"/>
        </w:rPr>
        <w:t xml:space="preserve"> segue em anexos</w:t>
      </w:r>
      <w:r w:rsidR="00DA0673">
        <w:rPr>
          <w:b/>
          <w:bCs/>
          <w:sz w:val="22"/>
          <w:szCs w:val="22"/>
        </w:rPr>
        <w:t>”</w:t>
      </w:r>
      <w:r w:rsidRPr="00E77F4B">
        <w:rPr>
          <w:b/>
        </w:rPr>
        <w:t>.</w:t>
      </w:r>
    </w:p>
    <w:p w14:paraId="357E28FF" w14:textId="726DE63F" w:rsidR="005A5E57" w:rsidRDefault="00CF6B80" w:rsidP="00CF6B80">
      <w:pPr>
        <w:pStyle w:val="Recuodecorpodetexto"/>
        <w:spacing w:line="200" w:lineRule="atLeast"/>
        <w:ind w:left="0" w:firstLine="0"/>
        <w:jc w:val="center"/>
        <w:rPr>
          <w:b/>
          <w:color w:val="000000"/>
        </w:rPr>
      </w:pPr>
      <w:r w:rsidRPr="00E77F4B">
        <w:rPr>
          <w:b/>
        </w:rPr>
        <w:br/>
      </w:r>
      <w:r w:rsidR="00C77344">
        <w:rPr>
          <w:b/>
          <w:color w:val="000000"/>
          <w:u w:val="single"/>
        </w:rPr>
        <w:t>JUSTIFICATIVA</w:t>
      </w:r>
      <w:r w:rsidR="00C77344">
        <w:rPr>
          <w:b/>
          <w:color w:val="000000"/>
        </w:rPr>
        <w:t>:</w:t>
      </w:r>
    </w:p>
    <w:p w14:paraId="43F799D3" w14:textId="77777777" w:rsidR="005A5E57" w:rsidRDefault="005A5E57">
      <w:pPr>
        <w:pStyle w:val="Recuodecorpodetexto"/>
        <w:spacing w:line="200" w:lineRule="atLeast"/>
        <w:ind w:left="0" w:firstLine="0"/>
        <w:rPr>
          <w:rFonts w:eastAsia="Times New Roman"/>
        </w:rPr>
      </w:pPr>
    </w:p>
    <w:p w14:paraId="2ED8B53D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 xml:space="preserve">  O Código de Trânsito Brasileiro nos termos da Lei Brasileira de inclusão da Pessoa com Deficiência (Lei 13.146/2015) e o Decreto 9.451/18 determinam que os estabelecimentos devem reservar vagas para pessoas com deficiência, prevê o uso de Sinalização viária adequada ao estacionamento de veículos de condutores de pessoas Portadoras de Deficiência, assim como a implantação da mesma por parte do órgão/entidade de trânsito com jurisdição sobre a via.</w:t>
      </w:r>
    </w:p>
    <w:p w14:paraId="4AADAB84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0399D64D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 xml:space="preserve">  Como pais de uma Criança com Paralisia Cerebral e mobilidade reduzida, e observando a necessidade, e buscando valer-se dos direitos acima mencionado na requerida Lei, viemos  por meio deste requerer que o  Executivo, mediante critérios Específicos, avaliem a necessidade e a viabilidade de Implantação da referida sinalização em nosso município, além das vias geral, torna-se necessária e indispensável à criação de vagas para estacionamento de veículos que conduzem portadores de Deficiência em órgãos públicos, creches bem como em escolas municipais.</w:t>
      </w:r>
    </w:p>
    <w:p w14:paraId="3FBEF84D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>Do assunto diante do exposto, e considerando a relevância REQUEREMOS, na forma regimental, e após ouvido o plenário desta Casa de Leis, seja oficiado a Excelentíssima Senhor Prefeito Municipal sugerindo para que este determine, junto ao seu setor competente, a adoção</w:t>
      </w:r>
    </w:p>
    <w:p w14:paraId="1C4881E2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>Das seguintes providências:</w:t>
      </w:r>
    </w:p>
    <w:p w14:paraId="24AB81C3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629DD454" w14:textId="3FD89F74" w:rsidR="00DA0673" w:rsidRPr="00DA0673" w:rsidRDefault="00DA0673" w:rsidP="00DA0673">
      <w:pPr>
        <w:numPr>
          <w:ilvl w:val="0"/>
          <w:numId w:val="1"/>
        </w:numPr>
        <w:ind w:left="-142" w:firstLine="0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 xml:space="preserve">Levantamento dos órgãos públicos e </w:t>
      </w:r>
      <w:r w:rsidRPr="00DA0673">
        <w:rPr>
          <w:rFonts w:ascii="Arial" w:hAnsi="Arial" w:cs="Arial"/>
        </w:rPr>
        <w:t>escolas municipais</w:t>
      </w:r>
      <w:r w:rsidRPr="00DA0673">
        <w:rPr>
          <w:rFonts w:ascii="Arial" w:hAnsi="Arial" w:cs="Arial"/>
        </w:rPr>
        <w:t xml:space="preserve"> onde não existe área demarcada para estacionamento de veículos que conduzem </w:t>
      </w:r>
      <w:r w:rsidRPr="00DA0673">
        <w:rPr>
          <w:rFonts w:ascii="Arial" w:hAnsi="Arial" w:cs="Arial"/>
        </w:rPr>
        <w:t>Pessoas Portadoras</w:t>
      </w:r>
      <w:r w:rsidRPr="00DA0673">
        <w:rPr>
          <w:rFonts w:ascii="Arial" w:hAnsi="Arial" w:cs="Arial"/>
        </w:rPr>
        <w:t xml:space="preserve"> de deficiência.</w:t>
      </w:r>
    </w:p>
    <w:p w14:paraId="5BE78716" w14:textId="746A09FE" w:rsid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230E41D9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5C363866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271E7FFE" w14:textId="671E3F6B" w:rsidR="00DA0673" w:rsidRPr="00DA0673" w:rsidRDefault="00DA0673" w:rsidP="00DA0673">
      <w:pPr>
        <w:numPr>
          <w:ilvl w:val="0"/>
          <w:numId w:val="1"/>
        </w:numPr>
        <w:ind w:left="-142" w:firstLine="0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 xml:space="preserve">Após o levantamento, autorizar a demarcação que se fizer necessária, observando sempre o local mais próximo </w:t>
      </w:r>
      <w:r w:rsidRPr="00DA0673">
        <w:rPr>
          <w:rFonts w:ascii="Arial" w:hAnsi="Arial" w:cs="Arial"/>
        </w:rPr>
        <w:t>Possível,</w:t>
      </w:r>
      <w:r w:rsidRPr="00DA0673">
        <w:rPr>
          <w:rFonts w:ascii="Arial" w:hAnsi="Arial" w:cs="Arial"/>
        </w:rPr>
        <w:t xml:space="preserve"> </w:t>
      </w:r>
      <w:r w:rsidRPr="00DA0673">
        <w:rPr>
          <w:rFonts w:ascii="Arial" w:hAnsi="Arial" w:cs="Arial"/>
        </w:rPr>
        <w:t>onde o</w:t>
      </w:r>
      <w:r w:rsidRPr="00DA0673">
        <w:rPr>
          <w:rFonts w:ascii="Arial" w:hAnsi="Arial" w:cs="Arial"/>
        </w:rPr>
        <w:t xml:space="preserve"> deficiente deve ter acesso, ou seja, se </w:t>
      </w:r>
      <w:r w:rsidRPr="00DA0673">
        <w:rPr>
          <w:rFonts w:ascii="Arial" w:hAnsi="Arial" w:cs="Arial"/>
        </w:rPr>
        <w:t>a demarcação deve</w:t>
      </w:r>
      <w:r w:rsidRPr="00DA0673">
        <w:rPr>
          <w:rFonts w:ascii="Arial" w:hAnsi="Arial" w:cs="Arial"/>
        </w:rPr>
        <w:t xml:space="preserve"> ser nas proximidades dos Órgãos públicos e das Escolas municipais, sempre observando o que dispõem na Lei.</w:t>
      </w:r>
    </w:p>
    <w:p w14:paraId="5820EC11" w14:textId="77777777" w:rsidR="00DA0673" w:rsidRPr="00DA0673" w:rsidRDefault="00DA0673" w:rsidP="00DA0673">
      <w:pPr>
        <w:ind w:left="-142"/>
        <w:jc w:val="both"/>
        <w:rPr>
          <w:rFonts w:ascii="Arial" w:hAnsi="Arial" w:cs="Arial"/>
        </w:rPr>
      </w:pPr>
    </w:p>
    <w:p w14:paraId="020D3C3E" w14:textId="77777777" w:rsidR="00DA0673" w:rsidRPr="00DA0673" w:rsidRDefault="00DA0673" w:rsidP="00DA0673">
      <w:pPr>
        <w:numPr>
          <w:ilvl w:val="0"/>
          <w:numId w:val="1"/>
        </w:numPr>
        <w:ind w:left="-142" w:firstLine="0"/>
        <w:jc w:val="both"/>
        <w:rPr>
          <w:rFonts w:ascii="Arial" w:hAnsi="Arial" w:cs="Arial"/>
        </w:rPr>
      </w:pPr>
      <w:r w:rsidRPr="00DA0673">
        <w:rPr>
          <w:rFonts w:ascii="Arial" w:hAnsi="Arial" w:cs="Arial"/>
        </w:rPr>
        <w:t>Que seja analisada a necessidade Viabilidade da regulamentação desse tipo de estacionamento na via pública, junto aos referidos estabelecimentos, decidindo pela implantação da sinalização Específica.</w:t>
      </w:r>
    </w:p>
    <w:p w14:paraId="6A220A2A" w14:textId="743EF8B9" w:rsidR="00CF6B80" w:rsidRPr="00CF6B80" w:rsidRDefault="00CF6B80" w:rsidP="00DA0673">
      <w:pPr>
        <w:ind w:left="-142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 xml:space="preserve">. </w:t>
      </w:r>
    </w:p>
    <w:p w14:paraId="36ECCCCB" w14:textId="77777777" w:rsidR="00CF6B80" w:rsidRPr="00CF6B80" w:rsidRDefault="00CF6B80" w:rsidP="00DA0673">
      <w:pPr>
        <w:ind w:left="-142"/>
        <w:jc w:val="both"/>
        <w:rPr>
          <w:rFonts w:ascii="Arial" w:hAnsi="Arial" w:cs="Arial"/>
        </w:rPr>
      </w:pPr>
      <w:r w:rsidRPr="00CF6B80">
        <w:rPr>
          <w:rFonts w:ascii="Arial" w:hAnsi="Arial" w:cs="Arial"/>
        </w:rPr>
        <w:t>            Assim sendo, encaminho em anexo, o requerimento ao Executivo Municipal para implantar esta proposta, se entendida viável, destacando que será necessário um trabalho preparatório de estimulação e organização da produção.</w:t>
      </w:r>
    </w:p>
    <w:p w14:paraId="357951ED" w14:textId="5234DB70" w:rsidR="00CF6B80" w:rsidRPr="003C24AF" w:rsidRDefault="00CF6B80" w:rsidP="00DA0673">
      <w:pPr>
        <w:ind w:left="-142"/>
        <w:jc w:val="both"/>
      </w:pPr>
      <w:r w:rsidRPr="00CF6B80">
        <w:rPr>
          <w:rFonts w:ascii="Arial" w:hAnsi="Arial" w:cs="Arial"/>
        </w:rPr>
        <w:br/>
        <w:t> </w:t>
      </w:r>
      <w:r>
        <w:rPr>
          <w:rFonts w:ascii="Arial" w:hAnsi="Arial" w:cs="Arial"/>
        </w:rPr>
        <w:tab/>
      </w:r>
      <w:r w:rsidRPr="00CF6B80">
        <w:rPr>
          <w:rFonts w:ascii="Arial" w:hAnsi="Arial" w:cs="Arial"/>
        </w:rPr>
        <w:t>Solicito aos responsáveis o pronto atendimento e também aos nobres pares a</w:t>
      </w:r>
      <w:r>
        <w:rPr>
          <w:rFonts w:ascii="Arial" w:hAnsi="Arial" w:cs="Arial"/>
        </w:rPr>
        <w:t>provação</w:t>
      </w:r>
      <w:r w:rsidRPr="00CF6B80">
        <w:rPr>
          <w:rFonts w:ascii="Arial" w:hAnsi="Arial" w:cs="Arial"/>
        </w:rPr>
        <w:t>.</w:t>
      </w:r>
      <w:r w:rsidRPr="00CF6B80">
        <w:rPr>
          <w:rFonts w:ascii="Arial" w:hAnsi="Arial" w:cs="Arial"/>
        </w:rPr>
        <w:br/>
      </w:r>
      <w:r w:rsidRPr="00E77F4B">
        <w:t>  </w:t>
      </w:r>
    </w:p>
    <w:p w14:paraId="64C6C8B1" w14:textId="6BE14086" w:rsidR="005A5E57" w:rsidRDefault="005A5E57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Style w:val="pt-fontepargpadro-000001"/>
          <w:rFonts w:ascii="Arial" w:eastAsia="DejaVu Sans" w:hAnsi="Arial" w:cs="Arial"/>
          <w:color w:val="000000"/>
        </w:rPr>
      </w:pPr>
    </w:p>
    <w:p w14:paraId="390E29A2" w14:textId="77777777" w:rsidR="005A5E57" w:rsidRDefault="005A5E57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14:paraId="6F6004F0" w14:textId="77777777" w:rsidR="005A5E57" w:rsidRDefault="00C77344" w:rsidP="00E87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NESTES TERMOS</w:t>
      </w:r>
    </w:p>
    <w:p w14:paraId="51AA6A44" w14:textId="77777777" w:rsidR="005A5E57" w:rsidRDefault="00C77344" w:rsidP="00E87A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PEDE DEFERIMENTO</w:t>
      </w:r>
    </w:p>
    <w:p w14:paraId="145AC184" w14:textId="77777777" w:rsidR="005A5E57" w:rsidRDefault="005A5E57" w:rsidP="007E4DAC">
      <w:pPr>
        <w:spacing w:line="200" w:lineRule="atLeast"/>
        <w:rPr>
          <w:rFonts w:ascii="Arial" w:eastAsia="Times New Roman" w:hAnsi="Arial" w:cs="Arial"/>
        </w:rPr>
      </w:pPr>
    </w:p>
    <w:p w14:paraId="78BE98CD" w14:textId="77777777"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2F8E4FC" w14:textId="77777777"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17582C4" w14:textId="3D293C2E" w:rsidR="005A5E57" w:rsidRDefault="003E508F"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Primavera de Rondônia - RO, </w:t>
      </w:r>
      <w:r w:rsidR="00CF6B80">
        <w:rPr>
          <w:rFonts w:ascii="Arial" w:eastAsia="Times New Roman" w:hAnsi="Arial" w:cs="Arial"/>
        </w:rPr>
        <w:t>2</w:t>
      </w:r>
      <w:r w:rsidR="00DA0673">
        <w:rPr>
          <w:rFonts w:ascii="Arial" w:eastAsia="Times New Roman" w:hAnsi="Arial" w:cs="Arial"/>
        </w:rPr>
        <w:t>4</w:t>
      </w:r>
      <w:r w:rsidR="00C77344">
        <w:rPr>
          <w:rFonts w:ascii="Arial" w:eastAsia="Times New Roman" w:hAnsi="Arial" w:cs="Arial"/>
        </w:rPr>
        <w:t xml:space="preserve"> de </w:t>
      </w:r>
      <w:r w:rsidR="00CF6B80">
        <w:rPr>
          <w:rFonts w:ascii="Arial" w:eastAsia="Times New Roman" w:hAnsi="Arial" w:cs="Arial"/>
        </w:rPr>
        <w:t>fevereiro</w:t>
      </w:r>
      <w:r w:rsidR="00C77344">
        <w:rPr>
          <w:rFonts w:ascii="Arial" w:eastAsia="Times New Roman" w:hAnsi="Arial" w:cs="Arial"/>
        </w:rPr>
        <w:t xml:space="preserve"> de 202</w:t>
      </w:r>
      <w:r w:rsidR="00CF6B80">
        <w:rPr>
          <w:rFonts w:ascii="Arial" w:eastAsia="Times New Roman" w:hAnsi="Arial" w:cs="Arial"/>
        </w:rPr>
        <w:t>5</w:t>
      </w:r>
      <w:r w:rsidR="00C77344">
        <w:rPr>
          <w:rFonts w:ascii="Arial" w:eastAsia="Times New Roman" w:hAnsi="Arial" w:cs="Arial"/>
        </w:rPr>
        <w:t>.</w:t>
      </w:r>
    </w:p>
    <w:p w14:paraId="742696A1" w14:textId="77777777"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076DA13E" w14:textId="77777777"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3CF79A7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97AC301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597ADD8" w14:textId="3F20C63B" w:rsidR="005C6A73" w:rsidRDefault="00DA06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Rogerio Barbosa Rodrigues</w:t>
      </w:r>
    </w:p>
    <w:p w14:paraId="76F4FEF3" w14:textId="795A6D47" w:rsidR="005C6A73" w:rsidRPr="007E4DAC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E4DAC">
        <w:rPr>
          <w:rFonts w:ascii="Arial" w:eastAsia="Times New Roman" w:hAnsi="Arial" w:cs="Arial"/>
          <w:bCs/>
          <w:sz w:val="24"/>
          <w:szCs w:val="24"/>
          <w:lang w:val="pt-PT" w:eastAsia="pt-BR"/>
        </w:rPr>
        <w:t>Vereador</w:t>
      </w:r>
      <w:r w:rsidR="00E87A52">
        <w:rPr>
          <w:rFonts w:ascii="Arial" w:eastAsia="Times New Roman" w:hAnsi="Arial" w:cs="Arial"/>
          <w:bCs/>
          <w:sz w:val="24"/>
          <w:szCs w:val="24"/>
          <w:lang w:val="pt-PT" w:eastAsia="pt-BR"/>
        </w:rPr>
        <w:t xml:space="preserve"> - MDB</w:t>
      </w:r>
    </w:p>
    <w:p w14:paraId="2FE5950F" w14:textId="77777777"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14:paraId="15941FC4" w14:textId="77777777" w:rsidR="005C6A73" w:rsidRPr="00984F08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14:paraId="6E936855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81685AF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03134758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15A4BA5C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6B8E2886" w14:textId="77777777"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E822CDC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39E1AAE2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DA7BCDA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E0DC0DD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2C459ECC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39306B1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78F3DE64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03E2B4A" w14:textId="77777777" w:rsidR="00CF6B80" w:rsidRDefault="00CF6B80">
      <w:pPr>
        <w:spacing w:line="200" w:lineRule="atLeast"/>
        <w:jc w:val="center"/>
        <w:rPr>
          <w:rFonts w:ascii="Arial" w:eastAsia="Times New Roman" w:hAnsi="Arial" w:cs="Arial"/>
        </w:rPr>
      </w:pPr>
    </w:p>
    <w:p w14:paraId="47B58A00" w14:textId="7F3A2863" w:rsidR="005C6A73" w:rsidRDefault="00CF6B80" w:rsidP="00CF6B80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</w:t>
      </w:r>
    </w:p>
    <w:p w14:paraId="467AAFD2" w14:textId="3C79D30A" w:rsidR="00CF6B80" w:rsidRPr="008930F7" w:rsidRDefault="00DA0673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Fabio Leandro Pinheiro</w:t>
      </w:r>
    </w:p>
    <w:p w14:paraId="6BB7F05D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MDB</w:t>
      </w:r>
    </w:p>
    <w:p w14:paraId="0A8D2144" w14:textId="77777777" w:rsidR="00CF6B80" w:rsidRPr="008930F7" w:rsidRDefault="00CF6B80" w:rsidP="00CF6B80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6341DC62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Daiane de Oliveira Melo</w:t>
      </w:r>
    </w:p>
    <w:p w14:paraId="70B07BA8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MDB</w:t>
      </w:r>
    </w:p>
    <w:p w14:paraId="2C388499" w14:textId="752C6B6D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739AC0E" w14:textId="77777777" w:rsidR="00CF6B80" w:rsidRPr="008930F7" w:rsidRDefault="00CF6B80" w:rsidP="00CF6B80">
      <w:pPr>
        <w:rPr>
          <w:rFonts w:ascii="Arial" w:hAnsi="Arial" w:cs="Arial"/>
          <w:lang w:eastAsia="pt-BR"/>
        </w:rPr>
      </w:pPr>
      <w:r w:rsidRPr="008930F7">
        <w:rPr>
          <w:rFonts w:ascii="Arial" w:hAnsi="Arial" w:cs="Arial"/>
          <w:lang w:eastAsia="pt-BR"/>
        </w:rPr>
        <w:t>_________________________________</w:t>
      </w:r>
    </w:p>
    <w:p w14:paraId="0A8A7479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Gilmarcos</w:t>
      </w:r>
      <w:proofErr w:type="spellEnd"/>
      <w:r>
        <w:rPr>
          <w:rFonts w:ascii="Arial" w:hAnsi="Arial" w:cs="Arial"/>
          <w:color w:val="000000"/>
        </w:rPr>
        <w:t xml:space="preserve"> Jose Pereira</w:t>
      </w:r>
    </w:p>
    <w:p w14:paraId="7CA30232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PP</w:t>
      </w:r>
    </w:p>
    <w:p w14:paraId="149839DE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F0BD4F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_________</w:t>
      </w:r>
    </w:p>
    <w:p w14:paraId="649B5A5C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Diego Coutinho Flores</w:t>
      </w:r>
    </w:p>
    <w:p w14:paraId="36E67362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Vereador </w:t>
      </w:r>
      <w:r>
        <w:rPr>
          <w:rFonts w:ascii="Arial" w:hAnsi="Arial" w:cs="Arial"/>
          <w:color w:val="000000"/>
        </w:rPr>
        <w:t>– PP</w:t>
      </w:r>
    </w:p>
    <w:p w14:paraId="142F3D87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3582F6B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192011BC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Luciano Rodrigues da Silva</w:t>
      </w:r>
    </w:p>
    <w:p w14:paraId="7E55287E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PL</w:t>
      </w:r>
    </w:p>
    <w:p w14:paraId="7B157627" w14:textId="77777777" w:rsidR="00DA0673" w:rsidRPr="008930F7" w:rsidRDefault="00DA0673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88CDE2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534F167D" w14:textId="77777777" w:rsidR="00CF6B80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Marcos Junior </w:t>
      </w:r>
      <w:proofErr w:type="spellStart"/>
      <w:r>
        <w:rPr>
          <w:rFonts w:ascii="Arial" w:hAnsi="Arial" w:cs="Arial"/>
          <w:color w:val="000000"/>
        </w:rPr>
        <w:t>Lanzani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Kronbauer</w:t>
      </w:r>
      <w:proofErr w:type="spellEnd"/>
    </w:p>
    <w:p w14:paraId="1C1EACE1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PL</w:t>
      </w:r>
    </w:p>
    <w:p w14:paraId="5FDAE3B1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5DE0BA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0B834133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Walter dos Santos</w:t>
      </w:r>
    </w:p>
    <w:p w14:paraId="642AB706" w14:textId="77777777" w:rsidR="00DA0673" w:rsidRDefault="00CF6B80" w:rsidP="00DA067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UNIÃO BRASIL</w:t>
      </w:r>
    </w:p>
    <w:p w14:paraId="3139A01A" w14:textId="77777777" w:rsidR="00DA0673" w:rsidRDefault="00DA0673" w:rsidP="00DA067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F068FF" w14:textId="55BC3B3E" w:rsidR="00CF6B80" w:rsidRPr="008930F7" w:rsidRDefault="00CF6B80" w:rsidP="00DA067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0CF8F21B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Robson Moreira de Oliveira</w:t>
      </w:r>
    </w:p>
    <w:p w14:paraId="456CA5C3" w14:textId="77777777" w:rsidR="00CF6B80" w:rsidRPr="008930F7" w:rsidRDefault="00CF6B80" w:rsidP="00CF6B8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PSD</w:t>
      </w:r>
    </w:p>
    <w:p w14:paraId="74200D44" w14:textId="77777777" w:rsidR="00CF6B80" w:rsidRPr="008930F7" w:rsidRDefault="00CF6B80" w:rsidP="00CF6B80">
      <w:pPr>
        <w:rPr>
          <w:rFonts w:ascii="Arial" w:hAnsi="Arial" w:cs="Arial"/>
        </w:rPr>
      </w:pPr>
    </w:p>
    <w:p w14:paraId="092EE03E" w14:textId="77777777" w:rsidR="005C6A73" w:rsidRDefault="005C6A73" w:rsidP="00CF6B80">
      <w:pPr>
        <w:pStyle w:val="Standard"/>
        <w:tabs>
          <w:tab w:val="left" w:pos="2268"/>
        </w:tabs>
        <w:spacing w:after="0" w:line="240" w:lineRule="auto"/>
        <w:jc w:val="center"/>
      </w:pPr>
    </w:p>
    <w:sectPr w:rsidR="005C6A73">
      <w:headerReference w:type="default" r:id="rId8"/>
      <w:footerReference w:type="default" r:id="rId9"/>
      <w:pgSz w:w="11906" w:h="16838"/>
      <w:pgMar w:top="426" w:right="1134" w:bottom="0" w:left="1134" w:header="124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B52A" w14:textId="77777777" w:rsidR="00904A5B" w:rsidRDefault="00904A5B">
      <w:r>
        <w:separator/>
      </w:r>
    </w:p>
  </w:endnote>
  <w:endnote w:type="continuationSeparator" w:id="0">
    <w:p w14:paraId="0CABD10C" w14:textId="77777777" w:rsidR="00904A5B" w:rsidRDefault="0090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34F8" w14:textId="77777777" w:rsidR="005A5E57" w:rsidRDefault="00C77344">
    <w:pPr>
      <w:pStyle w:val="Rodap"/>
      <w:jc w:val="center"/>
    </w:pPr>
    <w:r>
      <w:t>Av. Jorge Teixeira S/N – Centro – Primavera de Rondônia</w:t>
    </w:r>
  </w:p>
  <w:p w14:paraId="6F88C444" w14:textId="77777777" w:rsidR="005A5E57" w:rsidRDefault="00C77344">
    <w:pPr>
      <w:pStyle w:val="Rodap"/>
      <w:jc w:val="center"/>
    </w:pPr>
    <w:r>
      <w:t>Tel./fax** (69) 3446-1016 - CEP 76.976.000</w:t>
    </w:r>
  </w:p>
  <w:p w14:paraId="6CDE4B0E" w14:textId="77777777" w:rsidR="005A5E57" w:rsidRDefault="005A5E57" w:rsidP="005C6A73">
    <w:pPr>
      <w:pStyle w:val="Rodap"/>
    </w:pPr>
  </w:p>
  <w:p w14:paraId="26F236B9" w14:textId="77777777" w:rsidR="005A5E57" w:rsidRDefault="005A5E57">
    <w:pPr>
      <w:pStyle w:val="Rodap"/>
    </w:pPr>
  </w:p>
  <w:p w14:paraId="352A1A92" w14:textId="77777777" w:rsidR="005A5E57" w:rsidRDefault="005A5E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A66C" w14:textId="77777777" w:rsidR="00904A5B" w:rsidRDefault="00904A5B">
      <w:r>
        <w:separator/>
      </w:r>
    </w:p>
  </w:footnote>
  <w:footnote w:type="continuationSeparator" w:id="0">
    <w:p w14:paraId="3F7F7C86" w14:textId="77777777" w:rsidR="00904A5B" w:rsidRDefault="0090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3F26" w14:textId="77777777" w:rsidR="005A5E57" w:rsidRDefault="00C77344"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C79400" wp14:editId="0485CACD">
          <wp:simplePos x="0" y="0"/>
          <wp:positionH relativeFrom="column">
            <wp:posOffset>2433955</wp:posOffset>
          </wp:positionH>
          <wp:positionV relativeFrom="paragraph">
            <wp:posOffset>-724535</wp:posOffset>
          </wp:positionV>
          <wp:extent cx="698500" cy="648335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977C9" w14:textId="77777777" w:rsidR="005A5E57" w:rsidRDefault="00C77344"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 w14:paraId="5B5531D6" w14:textId="77777777" w:rsidR="005A5E57" w:rsidRDefault="00C77344"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 w14:paraId="6E65B415" w14:textId="77777777" w:rsidR="005A5E57" w:rsidRDefault="00C77344"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  <w:p w14:paraId="4EBA858F" w14:textId="77777777"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14:paraId="64A2A992" w14:textId="77777777"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14:paraId="4F503216" w14:textId="77777777" w:rsidR="005A5E57" w:rsidRDefault="005A5E57">
    <w:pPr>
      <w:pStyle w:val="Cabealho"/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078"/>
    <w:multiLevelType w:val="hybridMultilevel"/>
    <w:tmpl w:val="C26AE9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57"/>
    <w:rsid w:val="00240E3B"/>
    <w:rsid w:val="002B0AB4"/>
    <w:rsid w:val="002E0314"/>
    <w:rsid w:val="00336EEC"/>
    <w:rsid w:val="00374D73"/>
    <w:rsid w:val="003D0462"/>
    <w:rsid w:val="003E508F"/>
    <w:rsid w:val="0050456F"/>
    <w:rsid w:val="005A5E57"/>
    <w:rsid w:val="005C6A73"/>
    <w:rsid w:val="005F0CE4"/>
    <w:rsid w:val="0065769B"/>
    <w:rsid w:val="007E4DAC"/>
    <w:rsid w:val="008B0985"/>
    <w:rsid w:val="00904A5B"/>
    <w:rsid w:val="00973096"/>
    <w:rsid w:val="00AE66D1"/>
    <w:rsid w:val="00B87BC1"/>
    <w:rsid w:val="00BD2605"/>
    <w:rsid w:val="00C249B6"/>
    <w:rsid w:val="00C30B5C"/>
    <w:rsid w:val="00C77344"/>
    <w:rsid w:val="00CF6B80"/>
    <w:rsid w:val="00D44F79"/>
    <w:rsid w:val="00D65688"/>
    <w:rsid w:val="00DA0673"/>
    <w:rsid w:val="00DF0072"/>
    <w:rsid w:val="00E07047"/>
    <w:rsid w:val="00E87A52"/>
    <w:rsid w:val="00EC1036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43F3"/>
  <w15:chartTrackingRefBased/>
  <w15:docId w15:val="{7748BD51-93C7-4FC0-8B17-FB20BA5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</w:style>
  <w:style w:type="character" w:customStyle="1" w:styleId="CabealhoChar">
    <w:name w:val="Cabeçalho Char"/>
    <w:basedOn w:val="Fontepargpadro"/>
    <w:link w:val="Cabealho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Arial" w:eastAsia="DejaVu Sans" w:hAnsi="Arial" w:cs="Aria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">
    <w:name w:val="pt-fontepargpadro"/>
    <w:basedOn w:val="Fontepargpadro"/>
  </w:style>
  <w:style w:type="paragraph" w:customStyle="1" w:styleId="pt-normal">
    <w:name w:val="pt-normal"/>
    <w:basedOn w:val="Normal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A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A73"/>
    <w:rPr>
      <w:rFonts w:ascii="Nimbus Roman No9 L" w:eastAsia="DejaVu Sans" w:hAnsi="Nimbus Roman No9 L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6A73"/>
    <w:rPr>
      <w:vertAlign w:val="superscript"/>
    </w:rPr>
  </w:style>
  <w:style w:type="paragraph" w:customStyle="1" w:styleId="Standard">
    <w:name w:val="Standard"/>
    <w:rsid w:val="005C6A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NormalWeb">
    <w:name w:val="Normal (Web)"/>
    <w:basedOn w:val="Normal"/>
    <w:uiPriority w:val="99"/>
    <w:unhideWhenUsed/>
    <w:rsid w:val="007E4D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85E8-C5A5-4036-8558-D5D55C93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USUÁRIO</cp:lastModifiedBy>
  <cp:revision>2</cp:revision>
  <cp:lastPrinted>2025-02-24T15:59:00Z</cp:lastPrinted>
  <dcterms:created xsi:type="dcterms:W3CDTF">2025-02-24T16:01:00Z</dcterms:created>
  <dcterms:modified xsi:type="dcterms:W3CDTF">2025-02-24T16:01:00Z</dcterms:modified>
</cp:coreProperties>
</file>