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947" w:rsidRPr="00096947" w:rsidRDefault="00096947" w:rsidP="0009694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4"/>
          <w:szCs w:val="34"/>
          <w:u w:val="single"/>
          <w:lang w:eastAsia="pt-BR"/>
        </w:rPr>
      </w:pPr>
      <w:r w:rsidRPr="00096947">
        <w:rPr>
          <w:rFonts w:ascii="Times New Roman" w:eastAsia="Times New Roman" w:hAnsi="Times New Roman" w:cs="Times New Roman"/>
          <w:b/>
          <w:sz w:val="34"/>
          <w:szCs w:val="34"/>
          <w:u w:val="single"/>
          <w:lang w:eastAsia="pt-BR"/>
        </w:rPr>
        <w:t>REQUERIMENTO 025/CM/2019</w:t>
      </w:r>
    </w:p>
    <w:p w:rsidR="00096947" w:rsidRPr="00636832" w:rsidRDefault="00096947" w:rsidP="00096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96947" w:rsidRPr="00743B3D" w:rsidRDefault="00096947" w:rsidP="00096947">
      <w:pPr>
        <w:ind w:left="2835" w:hanging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AUTOR: Vereador</w:t>
      </w:r>
      <w:r w:rsidRPr="001853F7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ROBSON MOREIRA DE OLIVEIRA-PDT</w:t>
      </w:r>
      <w:r w:rsidRPr="001853F7">
        <w:rPr>
          <w:b/>
          <w:sz w:val="24"/>
          <w:szCs w:val="24"/>
        </w:rPr>
        <w:t xml:space="preserve"> </w:t>
      </w:r>
    </w:p>
    <w:p w:rsidR="00096947" w:rsidRPr="00820E90" w:rsidRDefault="00096947" w:rsidP="00096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20E9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AO ILUSTRISSIMO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EDUARDO BERTOLETTI SIVIERO</w:t>
      </w:r>
    </w:p>
    <w:p w:rsidR="00096947" w:rsidRPr="00820E90" w:rsidRDefault="00096947" w:rsidP="00096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20E9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PREFEITO MUNICIPAL DE PRIMAVERA DE RONDONIA – RO</w:t>
      </w:r>
    </w:p>
    <w:p w:rsidR="00096947" w:rsidRDefault="00096947" w:rsidP="00096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96947" w:rsidRDefault="00096947" w:rsidP="00096947">
      <w:pPr>
        <w:spacing w:after="0" w:line="240" w:lineRule="auto"/>
        <w:ind w:left="3540" w:firstLine="708"/>
        <w:jc w:val="both"/>
      </w:pPr>
      <w:r>
        <w:t xml:space="preserve">Ementa Requer do Poder Executivo </w:t>
      </w:r>
    </w:p>
    <w:p w:rsidR="00096947" w:rsidRDefault="00096947" w:rsidP="00096947">
      <w:pPr>
        <w:spacing w:after="0" w:line="240" w:lineRule="auto"/>
        <w:ind w:left="4248"/>
        <w:jc w:val="both"/>
      </w:pPr>
      <w:r>
        <w:t xml:space="preserve">Municipal que através da Secretaria Municipal de Educação </w:t>
      </w:r>
      <w:r w:rsidR="004673D5">
        <w:t xml:space="preserve">Esporte </w:t>
      </w:r>
      <w:r>
        <w:t xml:space="preserve">e Cultura </w:t>
      </w:r>
      <w:r w:rsidRPr="00EB443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informações atualizadas quanto as Leis e as Diretrizes que o Governo Municipal irá tomar já para o ano letivo que iniciará em 2020, quanto à política pública voltada pa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ra educação especial·.</w:t>
      </w:r>
    </w:p>
    <w:p w:rsidR="00096947" w:rsidRDefault="00096947" w:rsidP="00096947">
      <w:pPr>
        <w:spacing w:after="0" w:line="240" w:lineRule="auto"/>
        <w:ind w:left="4248"/>
        <w:jc w:val="both"/>
      </w:pPr>
    </w:p>
    <w:p w:rsidR="00096947" w:rsidRPr="0043474F" w:rsidRDefault="00096947" w:rsidP="000969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t>O Vereador que este subscreve requer, nos termos regimentais desta Augusta Casa, após a aprovação do Plenário, que o Poder Executivo Municipal que através da Secretaria Municipal de Educação</w:t>
      </w:r>
      <w:r w:rsidR="004673D5">
        <w:t xml:space="preserve"> Esporte</w:t>
      </w:r>
      <w:bookmarkStart w:id="0" w:name="_GoBack"/>
      <w:bookmarkEnd w:id="0"/>
      <w:r>
        <w:t xml:space="preserve"> e Cultura </w:t>
      </w:r>
      <w:r w:rsidRPr="00EB443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informações atualizadas quanto as Leis e as Diretrizes que o Governo Municipal irá tomar já para o ano letivo que iniciará em 2020, quanto à política pública voltada pa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ra educação especial.</w:t>
      </w:r>
    </w:p>
    <w:p w:rsidR="00096947" w:rsidRPr="003C3ED9" w:rsidRDefault="00096947" w:rsidP="00096947">
      <w:pPr>
        <w:spacing w:after="0" w:line="240" w:lineRule="auto"/>
        <w:rPr>
          <w:sz w:val="24"/>
          <w:szCs w:val="24"/>
        </w:rPr>
      </w:pPr>
      <w:r w:rsidRPr="004347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</w:t>
      </w:r>
    </w:p>
    <w:p w:rsidR="00096947" w:rsidRDefault="00096947" w:rsidP="0009694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t-BR"/>
        </w:rPr>
      </w:pPr>
      <w:r w:rsidRPr="00C062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062A6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t-BR"/>
        </w:rPr>
        <w:t>JUSTIFICATIVA</w:t>
      </w:r>
    </w:p>
    <w:p w:rsidR="00096947" w:rsidRDefault="00096947" w:rsidP="00096947">
      <w:pPr>
        <w:spacing w:after="0"/>
        <w:jc w:val="both"/>
      </w:pPr>
      <w:r>
        <w:rPr>
          <w:rFonts w:ascii="Arial" w:hAnsi="Arial" w:cs="Arial"/>
          <w:sz w:val="24"/>
          <w:szCs w:val="24"/>
        </w:rPr>
        <w:tab/>
      </w:r>
      <w:r>
        <w:t xml:space="preserve"> </w:t>
      </w:r>
      <w:r w:rsidRPr="00EB443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A cada geração nasce cada vez mais crianças que precisam de atenção especial do pode publico, em relação a situações de saúde e de educação. Os casos específicos da educação, motivo deste requerimento, são muito latentes em laguna e ainda estamos engatinhando enquanto atenção para estes cidadãos. O Plano Municipal de Educação traz metas especificas para tais casos e necessitam urgente de legislação, para que sejam contempladas e oferecidas á população já em 2020, isto é, daqui há </w:t>
      </w:r>
      <w:proofErr w:type="gramStart"/>
      <w:r w:rsidRPr="00EB443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3</w:t>
      </w:r>
      <w:proofErr w:type="gramEnd"/>
      <w:r w:rsidRPr="00EB443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meses. Por isso perguntamos a Prefeitura Municipal informações atualizadas sobre este tema</w:t>
      </w:r>
    </w:p>
    <w:p w:rsidR="00096947" w:rsidRDefault="00096947" w:rsidP="00096947">
      <w:pPr>
        <w:spacing w:after="0"/>
        <w:ind w:firstLine="708"/>
        <w:jc w:val="both"/>
      </w:pPr>
      <w:r>
        <w:t xml:space="preserve">Dada à relevância da matéria e o interesse público, espera o autor a aprovação deste requerimento pelo Plenário desta Casa, bem como o pronto atendimento pela autoridade requerida. </w:t>
      </w:r>
    </w:p>
    <w:p w:rsidR="00096947" w:rsidRPr="003C3ED9" w:rsidRDefault="00096947" w:rsidP="00096947">
      <w:pPr>
        <w:spacing w:after="0"/>
        <w:ind w:firstLine="708"/>
        <w:jc w:val="both"/>
      </w:pPr>
      <w:r>
        <w:t>Palácio "Ângelo Miguel" Câmara Municipal de Primavera de Rondônia, aos trinta e um dias</w:t>
      </w:r>
      <w:proofErr w:type="gramStart"/>
      <w:r>
        <w:t xml:space="preserve">  </w:t>
      </w:r>
      <w:proofErr w:type="gramEnd"/>
      <w:r>
        <w:t>do mês de outubro  do ano de dois mil e dezenove.</w:t>
      </w:r>
    </w:p>
    <w:p w:rsidR="00096947" w:rsidRPr="00096947" w:rsidRDefault="00096947" w:rsidP="000969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Contando com o apoio dos Nobres Pares, agradeço.</w:t>
      </w:r>
    </w:p>
    <w:p w:rsidR="00096947" w:rsidRDefault="00096947" w:rsidP="000969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NESTES TERMOS</w:t>
      </w:r>
    </w:p>
    <w:p w:rsidR="00096947" w:rsidRPr="00743B3D" w:rsidRDefault="00096947" w:rsidP="000969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28A1491E" wp14:editId="4E7EC1CA">
            <wp:simplePos x="0" y="0"/>
            <wp:positionH relativeFrom="column">
              <wp:posOffset>3568065</wp:posOffset>
            </wp:positionH>
            <wp:positionV relativeFrom="paragraph">
              <wp:posOffset>36195</wp:posOffset>
            </wp:positionV>
            <wp:extent cx="2505075" cy="1171575"/>
            <wp:effectExtent l="0" t="0" r="9525" b="9525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PEDE DEFERIMENTO.</w:t>
      </w:r>
    </w:p>
    <w:p w:rsidR="008D6E4A" w:rsidRPr="00096947" w:rsidRDefault="00096947" w:rsidP="000969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185BDCC" wp14:editId="02CEDF9B">
            <wp:simplePos x="0" y="0"/>
            <wp:positionH relativeFrom="column">
              <wp:posOffset>2110740</wp:posOffset>
            </wp:positionH>
            <wp:positionV relativeFrom="paragraph">
              <wp:posOffset>422275</wp:posOffset>
            </wp:positionV>
            <wp:extent cx="1590675" cy="657225"/>
            <wp:effectExtent l="0" t="0" r="9525" b="9525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564DC08" wp14:editId="1959F004">
            <wp:simplePos x="0" y="0"/>
            <wp:positionH relativeFrom="column">
              <wp:posOffset>-213360</wp:posOffset>
            </wp:positionH>
            <wp:positionV relativeFrom="paragraph">
              <wp:posOffset>3175</wp:posOffset>
            </wp:positionV>
            <wp:extent cx="2390775" cy="771525"/>
            <wp:effectExtent l="0" t="0" r="9525" b="9525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6E4A" w:rsidRPr="00096947" w:rsidSect="003C3ED9">
      <w:headerReference w:type="default" r:id="rId10"/>
      <w:footerReference w:type="default" r:id="rId11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0C5" w:rsidRDefault="001360C5">
      <w:pPr>
        <w:spacing w:after="0" w:line="240" w:lineRule="auto"/>
      </w:pPr>
      <w:r>
        <w:separator/>
      </w:r>
    </w:p>
  </w:endnote>
  <w:endnote w:type="continuationSeparator" w:id="0">
    <w:p w:rsidR="001360C5" w:rsidRDefault="0013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ED9" w:rsidRDefault="001360C5" w:rsidP="00743B3D">
    <w:pPr>
      <w:pStyle w:val="Rodap"/>
      <w:jc w:val="center"/>
    </w:pPr>
  </w:p>
  <w:p w:rsidR="003C3ED9" w:rsidRDefault="001360C5" w:rsidP="00743B3D">
    <w:pPr>
      <w:pStyle w:val="Rodap"/>
      <w:jc w:val="center"/>
    </w:pPr>
  </w:p>
  <w:p w:rsidR="00743B3D" w:rsidRDefault="002C170A" w:rsidP="00743B3D">
    <w:pPr>
      <w:pStyle w:val="Rodap"/>
      <w:jc w:val="center"/>
    </w:pPr>
    <w:r>
      <w:t>Av. Jorge Teixeira S/N – Centro – Primavera de Rondônia</w:t>
    </w:r>
  </w:p>
  <w:p w:rsidR="00743B3D" w:rsidRDefault="002C170A" w:rsidP="00743B3D">
    <w:pPr>
      <w:pStyle w:val="Rodap"/>
      <w:jc w:val="center"/>
    </w:pPr>
    <w:r>
      <w:t>Tel./fax** (69) 3446-1016 - CEP 76.976.000</w:t>
    </w:r>
  </w:p>
  <w:p w:rsidR="00743B3D" w:rsidRDefault="002C170A" w:rsidP="00743B3D">
    <w:pPr>
      <w:pStyle w:val="Rodap"/>
      <w:jc w:val="center"/>
    </w:pPr>
    <w:r>
      <w:t>robsonmoreira12612@gmail.com</w:t>
    </w:r>
  </w:p>
  <w:p w:rsidR="00743B3D" w:rsidRDefault="001360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0C5" w:rsidRDefault="001360C5">
      <w:pPr>
        <w:spacing w:after="0" w:line="240" w:lineRule="auto"/>
      </w:pPr>
      <w:r>
        <w:separator/>
      </w:r>
    </w:p>
  </w:footnote>
  <w:footnote w:type="continuationSeparator" w:id="0">
    <w:p w:rsidR="001360C5" w:rsidRDefault="00136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74F" w:rsidRPr="00557ECF" w:rsidRDefault="002C170A" w:rsidP="0043474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557EC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6BDA7D11" wp14:editId="37FCE904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74F" w:rsidRPr="00557ECF" w:rsidRDefault="001360C5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:rsidR="0043474F" w:rsidRPr="00557ECF" w:rsidRDefault="002C170A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:rsidR="0043474F" w:rsidRPr="00557ECF" w:rsidRDefault="002C170A" w:rsidP="0043474F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:rsidR="0043474F" w:rsidRPr="00557ECF" w:rsidRDefault="002C170A" w:rsidP="0043474F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:rsidR="0043474F" w:rsidRDefault="001360C5" w:rsidP="0043474F">
    <w:pPr>
      <w:pStyle w:val="Cabealho"/>
    </w:pPr>
  </w:p>
  <w:p w:rsidR="0043474F" w:rsidRDefault="001360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47"/>
    <w:rsid w:val="00096947"/>
    <w:rsid w:val="001360C5"/>
    <w:rsid w:val="002C170A"/>
    <w:rsid w:val="004673D5"/>
    <w:rsid w:val="008D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9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6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6947"/>
  </w:style>
  <w:style w:type="paragraph" w:styleId="Rodap">
    <w:name w:val="footer"/>
    <w:basedOn w:val="Normal"/>
    <w:link w:val="RodapChar"/>
    <w:uiPriority w:val="99"/>
    <w:unhideWhenUsed/>
    <w:rsid w:val="00096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9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6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6947"/>
  </w:style>
  <w:style w:type="paragraph" w:styleId="Rodap">
    <w:name w:val="footer"/>
    <w:basedOn w:val="Normal"/>
    <w:link w:val="RodapChar"/>
    <w:uiPriority w:val="99"/>
    <w:unhideWhenUsed/>
    <w:rsid w:val="00096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pc</dc:creator>
  <cp:lastModifiedBy>PROFESSOR01</cp:lastModifiedBy>
  <cp:revision>2</cp:revision>
  <dcterms:created xsi:type="dcterms:W3CDTF">2019-11-08T13:09:00Z</dcterms:created>
  <dcterms:modified xsi:type="dcterms:W3CDTF">2019-11-08T13:09:00Z</dcterms:modified>
</cp:coreProperties>
</file>