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9A1CF" w14:textId="102DAEED" w:rsidR="00B67641" w:rsidRPr="00830CF9" w:rsidRDefault="000E35FA" w:rsidP="00696BA4">
      <w:pPr>
        <w:tabs>
          <w:tab w:val="left" w:pos="4676"/>
        </w:tabs>
        <w:spacing w:line="276" w:lineRule="auto"/>
        <w:jc w:val="both"/>
        <w:rPr>
          <w:rFonts w:ascii="Arial" w:hAnsi="Arial" w:cs="Arial"/>
          <w:b/>
          <w:bCs/>
        </w:rPr>
      </w:pPr>
      <w:r w:rsidRPr="00830CF9">
        <w:rPr>
          <w:rFonts w:ascii="Arial" w:hAnsi="Arial" w:cs="Arial"/>
          <w:b/>
          <w:bCs/>
        </w:rPr>
        <w:t xml:space="preserve">AUTOGRAFO Nº.  </w:t>
      </w:r>
      <w:sdt>
        <w:sdtPr>
          <w:rPr>
            <w:rFonts w:ascii="Arial" w:hAnsi="Arial" w:cs="Arial"/>
            <w:b/>
            <w:bCs/>
          </w:rPr>
          <w:alias w:val="Título"/>
          <w:tag w:val=""/>
          <w:id w:val="-1185747996"/>
          <w:placeholder>
            <w:docPart w:val="FE244DE8690C4353BDA4D2E17173B3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75B0E">
            <w:rPr>
              <w:rFonts w:ascii="Arial" w:hAnsi="Arial" w:cs="Arial"/>
              <w:b/>
              <w:bCs/>
            </w:rPr>
            <w:t>15</w:t>
          </w:r>
          <w:r w:rsidR="003D430E">
            <w:rPr>
              <w:rFonts w:ascii="Arial" w:hAnsi="Arial" w:cs="Arial"/>
              <w:b/>
              <w:bCs/>
            </w:rPr>
            <w:t>5</w:t>
          </w:r>
          <w:r w:rsidR="0081104C">
            <w:rPr>
              <w:rFonts w:ascii="Arial" w:hAnsi="Arial" w:cs="Arial"/>
              <w:b/>
              <w:bCs/>
            </w:rPr>
            <w:t>2</w:t>
          </w:r>
        </w:sdtContent>
      </w:sdt>
      <w:r w:rsidR="001D2CC9">
        <w:rPr>
          <w:rFonts w:ascii="Arial" w:hAnsi="Arial" w:cs="Arial"/>
          <w:b/>
          <w:bCs/>
        </w:rPr>
        <w:t>/</w:t>
      </w:r>
      <w:r w:rsidR="00880329" w:rsidRPr="00830CF9">
        <w:rPr>
          <w:rFonts w:ascii="Arial" w:hAnsi="Arial" w:cs="Arial"/>
          <w:b/>
          <w:bCs/>
        </w:rPr>
        <w:t>CMPR/202</w:t>
      </w:r>
      <w:r w:rsidR="00DE420F">
        <w:rPr>
          <w:rFonts w:ascii="Arial" w:hAnsi="Arial" w:cs="Arial"/>
          <w:b/>
          <w:bCs/>
        </w:rPr>
        <w:t>5</w:t>
      </w:r>
    </w:p>
    <w:p w14:paraId="19DB4DA6" w14:textId="77777777" w:rsidR="009C07D7" w:rsidRDefault="009C07D7" w:rsidP="009C07D7">
      <w:pPr>
        <w:spacing w:line="360" w:lineRule="auto"/>
        <w:ind w:left="4536"/>
        <w:jc w:val="both"/>
        <w:rPr>
          <w:rFonts w:ascii="Arial" w:hAnsi="Arial" w:cs="Arial"/>
          <w:b/>
          <w:bCs/>
          <w:i/>
        </w:rPr>
      </w:pPr>
    </w:p>
    <w:p w14:paraId="55303160" w14:textId="77777777" w:rsidR="0081104C" w:rsidRPr="0081104C" w:rsidRDefault="0081104C" w:rsidP="0081104C">
      <w:pPr>
        <w:widowControl w:val="0"/>
        <w:autoSpaceDE w:val="0"/>
        <w:autoSpaceDN w:val="0"/>
        <w:spacing w:line="360" w:lineRule="auto"/>
        <w:ind w:left="5883" w:right="57"/>
        <w:jc w:val="both"/>
        <w:rPr>
          <w:rFonts w:ascii="Arial" w:eastAsia="Arial MT" w:hAnsi="Arial" w:cs="Arial MT"/>
          <w:b/>
          <w:szCs w:val="22"/>
          <w:lang w:val="pt-PT" w:eastAsia="en-US"/>
        </w:rPr>
      </w:pPr>
      <w:r w:rsidRPr="0081104C">
        <w:rPr>
          <w:rFonts w:ascii="Arial" w:eastAsia="Arial MT" w:hAnsi="Arial" w:cs="Arial MT"/>
          <w:b/>
          <w:szCs w:val="22"/>
          <w:lang w:val="pt-PT" w:eastAsia="en-US"/>
        </w:rPr>
        <w:t xml:space="preserve">Dispõe sobre a obrigatoriedade de reparo e danos causados por construtoras, concessionárias e permissionárias que danifiquem bens públicos e dá outras </w:t>
      </w:r>
      <w:r w:rsidRPr="0081104C">
        <w:rPr>
          <w:rFonts w:ascii="Arial" w:eastAsia="Arial MT" w:hAnsi="Arial" w:cs="Arial MT"/>
          <w:b/>
          <w:spacing w:val="-2"/>
          <w:szCs w:val="22"/>
          <w:lang w:val="pt-PT" w:eastAsia="en-US"/>
        </w:rPr>
        <w:t>providências.</w:t>
      </w:r>
    </w:p>
    <w:p w14:paraId="34E31926" w14:textId="77777777" w:rsidR="0081104C" w:rsidRPr="0081104C" w:rsidRDefault="0081104C" w:rsidP="0081104C">
      <w:pPr>
        <w:jc w:val="center"/>
        <w:rPr>
          <w:rFonts w:ascii="Arial" w:hAnsi="Arial" w:cs="Arial"/>
          <w:b/>
          <w:bCs/>
        </w:rPr>
      </w:pPr>
    </w:p>
    <w:p w14:paraId="0748A884" w14:textId="77777777" w:rsidR="0081104C" w:rsidRPr="0081104C" w:rsidRDefault="0081104C" w:rsidP="0081104C">
      <w:pPr>
        <w:jc w:val="center"/>
        <w:rPr>
          <w:rFonts w:ascii="Arial" w:hAnsi="Arial" w:cs="Arial"/>
          <w:b/>
          <w:bCs/>
        </w:rPr>
      </w:pPr>
    </w:p>
    <w:p w14:paraId="09757E0A" w14:textId="77777777" w:rsidR="0081104C" w:rsidRPr="0081104C" w:rsidRDefault="0081104C" w:rsidP="0081104C">
      <w:pPr>
        <w:jc w:val="center"/>
        <w:rPr>
          <w:rFonts w:ascii="Arial" w:hAnsi="Arial" w:cs="Arial"/>
          <w:b/>
          <w:bCs/>
        </w:rPr>
      </w:pPr>
    </w:p>
    <w:p w14:paraId="7B70EDF1" w14:textId="77777777" w:rsidR="0081104C" w:rsidRPr="0081104C" w:rsidRDefault="0081104C" w:rsidP="0081104C">
      <w:pPr>
        <w:jc w:val="center"/>
        <w:rPr>
          <w:rFonts w:ascii="Arial" w:hAnsi="Arial" w:cs="Arial"/>
          <w:b/>
          <w:bCs/>
        </w:rPr>
      </w:pPr>
    </w:p>
    <w:p w14:paraId="36652C1D" w14:textId="77777777" w:rsidR="0081104C" w:rsidRPr="0081104C" w:rsidRDefault="0081104C" w:rsidP="0081104C">
      <w:pPr>
        <w:widowControl w:val="0"/>
        <w:autoSpaceDE w:val="0"/>
        <w:autoSpaceDN w:val="0"/>
        <w:spacing w:before="139"/>
        <w:rPr>
          <w:rFonts w:ascii="Arial" w:eastAsia="Arial MT" w:hAnsi="Arial" w:cs="Arial"/>
          <w:szCs w:val="22"/>
          <w:lang w:val="pt-PT" w:eastAsia="en-US"/>
        </w:rPr>
      </w:pPr>
      <w:r w:rsidRPr="0081104C">
        <w:rPr>
          <w:rFonts w:ascii="Arial" w:eastAsia="Arial MT" w:hAnsi="Arial" w:cs="Arial"/>
          <w:szCs w:val="22"/>
          <w:lang w:val="pt-PT" w:eastAsia="en-US"/>
        </w:rPr>
        <w:t>Vereador Fábio Leandro Pinheiro e Vereadores abaixo assinado no uso das atribuições legais, submete á apreciação da Camara Municipal de Primavera de Rondonia – RO, a seguinte:</w:t>
      </w:r>
    </w:p>
    <w:p w14:paraId="625A2E39" w14:textId="77777777" w:rsidR="0081104C" w:rsidRPr="0081104C" w:rsidRDefault="0081104C" w:rsidP="0081104C">
      <w:pPr>
        <w:widowControl w:val="0"/>
        <w:autoSpaceDE w:val="0"/>
        <w:autoSpaceDN w:val="0"/>
        <w:spacing w:before="139"/>
        <w:rPr>
          <w:rFonts w:ascii="Arial" w:eastAsia="Arial MT" w:hAnsi="Arial" w:cs="Arial"/>
          <w:szCs w:val="22"/>
          <w:lang w:val="pt-PT" w:eastAsia="en-US"/>
        </w:rPr>
      </w:pPr>
    </w:p>
    <w:p w14:paraId="38AC2ACE" w14:textId="77777777" w:rsidR="0081104C" w:rsidRPr="0081104C" w:rsidRDefault="0081104C" w:rsidP="0081104C">
      <w:pPr>
        <w:widowControl w:val="0"/>
        <w:autoSpaceDE w:val="0"/>
        <w:autoSpaceDN w:val="0"/>
        <w:spacing w:before="1"/>
        <w:ind w:left="142"/>
        <w:rPr>
          <w:rFonts w:ascii="Arial" w:eastAsia="Arial MT" w:hAnsi="Arial" w:cs="Arial"/>
          <w:b/>
          <w:szCs w:val="22"/>
          <w:lang w:val="pt-PT" w:eastAsia="en-US"/>
        </w:rPr>
      </w:pPr>
      <w:r w:rsidRPr="0081104C">
        <w:rPr>
          <w:rFonts w:ascii="Arial" w:eastAsia="Arial MT" w:hAnsi="Arial" w:cs="Arial"/>
          <w:b/>
          <w:spacing w:val="-5"/>
          <w:szCs w:val="22"/>
          <w:lang w:val="pt-PT" w:eastAsia="en-US"/>
        </w:rPr>
        <w:t>LEI</w:t>
      </w:r>
    </w:p>
    <w:p w14:paraId="3FF30278" w14:textId="77777777" w:rsidR="0081104C" w:rsidRPr="0081104C" w:rsidRDefault="0081104C" w:rsidP="0081104C">
      <w:pPr>
        <w:widowControl w:val="0"/>
        <w:autoSpaceDE w:val="0"/>
        <w:autoSpaceDN w:val="0"/>
        <w:spacing w:before="141"/>
        <w:ind w:left="142"/>
        <w:rPr>
          <w:rFonts w:ascii="Arial" w:eastAsia="Arial MT" w:hAnsi="Arial" w:cs="Arial"/>
          <w:szCs w:val="22"/>
          <w:lang w:val="pt-PT" w:eastAsia="en-US"/>
        </w:rPr>
      </w:pPr>
    </w:p>
    <w:p w14:paraId="68B28311" w14:textId="77777777" w:rsidR="0081104C" w:rsidRPr="0081104C" w:rsidRDefault="0081104C" w:rsidP="0081104C">
      <w:pPr>
        <w:ind w:left="142"/>
        <w:jc w:val="center"/>
        <w:rPr>
          <w:rFonts w:ascii="Arial" w:hAnsi="Arial" w:cs="Arial"/>
          <w:spacing w:val="-2"/>
        </w:rPr>
      </w:pPr>
      <w:r w:rsidRPr="0081104C">
        <w:rPr>
          <w:rFonts w:ascii="Arial" w:hAnsi="Arial" w:cs="Arial"/>
          <w:b/>
        </w:rPr>
        <w:t>Art.</w:t>
      </w:r>
      <w:r w:rsidRPr="0081104C">
        <w:rPr>
          <w:rFonts w:ascii="Arial" w:hAnsi="Arial" w:cs="Arial"/>
          <w:b/>
          <w:spacing w:val="34"/>
        </w:rPr>
        <w:t xml:space="preserve"> </w:t>
      </w:r>
      <w:r w:rsidRPr="0081104C">
        <w:rPr>
          <w:rFonts w:ascii="Arial" w:hAnsi="Arial" w:cs="Arial"/>
          <w:b/>
        </w:rPr>
        <w:t>1º</w:t>
      </w:r>
      <w:r w:rsidRPr="0081104C">
        <w:rPr>
          <w:rFonts w:ascii="Arial" w:hAnsi="Arial" w:cs="Arial"/>
        </w:rPr>
        <w:t>.</w:t>
      </w:r>
      <w:r w:rsidRPr="0081104C">
        <w:rPr>
          <w:rFonts w:ascii="Arial" w:hAnsi="Arial" w:cs="Arial"/>
          <w:spacing w:val="34"/>
        </w:rPr>
        <w:t xml:space="preserve"> </w:t>
      </w:r>
      <w:r w:rsidRPr="0081104C">
        <w:rPr>
          <w:rFonts w:ascii="Arial" w:hAnsi="Arial" w:cs="Arial"/>
        </w:rPr>
        <w:t>Esta</w:t>
      </w:r>
      <w:r w:rsidRPr="0081104C">
        <w:rPr>
          <w:rFonts w:ascii="Arial" w:hAnsi="Arial" w:cs="Arial"/>
          <w:spacing w:val="34"/>
        </w:rPr>
        <w:t xml:space="preserve"> </w:t>
      </w:r>
      <w:r w:rsidRPr="0081104C">
        <w:rPr>
          <w:rFonts w:ascii="Arial" w:hAnsi="Arial" w:cs="Arial"/>
        </w:rPr>
        <w:t>Lei</w:t>
      </w:r>
      <w:r w:rsidRPr="0081104C">
        <w:rPr>
          <w:rFonts w:ascii="Arial" w:hAnsi="Arial" w:cs="Arial"/>
          <w:spacing w:val="30"/>
        </w:rPr>
        <w:t xml:space="preserve"> </w:t>
      </w:r>
      <w:r w:rsidRPr="0081104C">
        <w:rPr>
          <w:rFonts w:ascii="Arial" w:hAnsi="Arial" w:cs="Arial"/>
        </w:rPr>
        <w:t>dispõe</w:t>
      </w:r>
      <w:r w:rsidRPr="0081104C">
        <w:rPr>
          <w:rFonts w:ascii="Arial" w:hAnsi="Arial" w:cs="Arial"/>
          <w:spacing w:val="34"/>
        </w:rPr>
        <w:t xml:space="preserve"> </w:t>
      </w:r>
      <w:r w:rsidRPr="0081104C">
        <w:rPr>
          <w:rFonts w:ascii="Arial" w:hAnsi="Arial" w:cs="Arial"/>
        </w:rPr>
        <w:t>sobre</w:t>
      </w:r>
      <w:r w:rsidRPr="0081104C">
        <w:rPr>
          <w:rFonts w:ascii="Arial" w:hAnsi="Arial" w:cs="Arial"/>
          <w:spacing w:val="33"/>
        </w:rPr>
        <w:t xml:space="preserve"> </w:t>
      </w:r>
      <w:r w:rsidRPr="0081104C">
        <w:rPr>
          <w:rFonts w:ascii="Arial" w:hAnsi="Arial" w:cs="Arial"/>
        </w:rPr>
        <w:t>a</w:t>
      </w:r>
      <w:r w:rsidRPr="0081104C">
        <w:rPr>
          <w:rFonts w:ascii="Arial" w:hAnsi="Arial" w:cs="Arial"/>
          <w:spacing w:val="34"/>
        </w:rPr>
        <w:t xml:space="preserve"> </w:t>
      </w:r>
      <w:r w:rsidRPr="0081104C">
        <w:rPr>
          <w:rFonts w:ascii="Arial" w:hAnsi="Arial" w:cs="Arial"/>
        </w:rPr>
        <w:t>obrigatoriedade</w:t>
      </w:r>
      <w:r w:rsidRPr="0081104C">
        <w:rPr>
          <w:rFonts w:ascii="Arial" w:hAnsi="Arial" w:cs="Arial"/>
          <w:spacing w:val="34"/>
        </w:rPr>
        <w:t xml:space="preserve"> </w:t>
      </w:r>
      <w:r w:rsidRPr="0081104C">
        <w:rPr>
          <w:rFonts w:ascii="Arial" w:hAnsi="Arial" w:cs="Arial"/>
        </w:rPr>
        <w:t>de</w:t>
      </w:r>
      <w:r w:rsidRPr="0081104C">
        <w:rPr>
          <w:rFonts w:ascii="Arial" w:hAnsi="Arial" w:cs="Arial"/>
          <w:spacing w:val="34"/>
        </w:rPr>
        <w:t xml:space="preserve"> </w:t>
      </w:r>
      <w:r w:rsidRPr="0081104C">
        <w:rPr>
          <w:rFonts w:ascii="Arial" w:hAnsi="Arial" w:cs="Arial"/>
        </w:rPr>
        <w:t>reparo</w:t>
      </w:r>
      <w:r w:rsidRPr="0081104C">
        <w:rPr>
          <w:rFonts w:ascii="Arial" w:hAnsi="Arial" w:cs="Arial"/>
          <w:spacing w:val="31"/>
        </w:rPr>
        <w:t xml:space="preserve"> </w:t>
      </w:r>
      <w:r w:rsidRPr="0081104C">
        <w:rPr>
          <w:rFonts w:ascii="Arial" w:hAnsi="Arial" w:cs="Arial"/>
        </w:rPr>
        <w:t>e</w:t>
      </w:r>
      <w:r w:rsidRPr="0081104C">
        <w:rPr>
          <w:rFonts w:ascii="Arial" w:hAnsi="Arial" w:cs="Arial"/>
          <w:spacing w:val="34"/>
        </w:rPr>
        <w:t xml:space="preserve"> </w:t>
      </w:r>
      <w:r w:rsidRPr="0081104C">
        <w:rPr>
          <w:rFonts w:ascii="Arial" w:hAnsi="Arial" w:cs="Arial"/>
        </w:rPr>
        <w:t>danos</w:t>
      </w:r>
      <w:r w:rsidRPr="0081104C">
        <w:rPr>
          <w:rFonts w:ascii="Arial" w:hAnsi="Arial" w:cs="Arial"/>
          <w:spacing w:val="33"/>
        </w:rPr>
        <w:t xml:space="preserve"> </w:t>
      </w:r>
      <w:r w:rsidRPr="0081104C">
        <w:rPr>
          <w:rFonts w:ascii="Arial" w:hAnsi="Arial" w:cs="Arial"/>
        </w:rPr>
        <w:t>causados</w:t>
      </w:r>
      <w:r w:rsidRPr="0081104C">
        <w:rPr>
          <w:rFonts w:ascii="Arial" w:hAnsi="Arial" w:cs="Arial"/>
          <w:spacing w:val="31"/>
        </w:rPr>
        <w:t xml:space="preserve"> </w:t>
      </w:r>
      <w:r w:rsidRPr="0081104C">
        <w:rPr>
          <w:rFonts w:ascii="Arial" w:hAnsi="Arial" w:cs="Arial"/>
        </w:rPr>
        <w:t>por construtoras,</w:t>
      </w:r>
      <w:r w:rsidRPr="0081104C">
        <w:rPr>
          <w:rFonts w:ascii="Arial" w:hAnsi="Arial" w:cs="Arial"/>
          <w:spacing w:val="67"/>
        </w:rPr>
        <w:t xml:space="preserve"> </w:t>
      </w:r>
      <w:r w:rsidRPr="0081104C">
        <w:rPr>
          <w:rFonts w:ascii="Arial" w:hAnsi="Arial" w:cs="Arial"/>
        </w:rPr>
        <w:t>concessionárias</w:t>
      </w:r>
      <w:r w:rsidRPr="0081104C">
        <w:rPr>
          <w:rFonts w:ascii="Arial" w:hAnsi="Arial" w:cs="Arial"/>
          <w:spacing w:val="66"/>
        </w:rPr>
        <w:t xml:space="preserve"> </w:t>
      </w:r>
      <w:r w:rsidRPr="0081104C">
        <w:rPr>
          <w:rFonts w:ascii="Arial" w:hAnsi="Arial" w:cs="Arial"/>
        </w:rPr>
        <w:t>e</w:t>
      </w:r>
      <w:r w:rsidRPr="0081104C">
        <w:rPr>
          <w:rFonts w:ascii="Arial" w:hAnsi="Arial" w:cs="Arial"/>
          <w:spacing w:val="69"/>
        </w:rPr>
        <w:t xml:space="preserve"> </w:t>
      </w:r>
      <w:r w:rsidRPr="0081104C">
        <w:rPr>
          <w:rFonts w:ascii="Arial" w:hAnsi="Arial" w:cs="Arial"/>
        </w:rPr>
        <w:t>permissionárias,</w:t>
      </w:r>
      <w:r w:rsidRPr="0081104C">
        <w:rPr>
          <w:rFonts w:ascii="Arial" w:hAnsi="Arial" w:cs="Arial"/>
          <w:spacing w:val="69"/>
        </w:rPr>
        <w:t xml:space="preserve"> </w:t>
      </w:r>
      <w:r w:rsidRPr="0081104C">
        <w:rPr>
          <w:rFonts w:ascii="Arial" w:hAnsi="Arial" w:cs="Arial"/>
        </w:rPr>
        <w:t>por</w:t>
      </w:r>
      <w:r w:rsidRPr="0081104C">
        <w:rPr>
          <w:rFonts w:ascii="Arial" w:hAnsi="Arial" w:cs="Arial"/>
          <w:spacing w:val="68"/>
        </w:rPr>
        <w:t xml:space="preserve"> </w:t>
      </w:r>
      <w:r w:rsidRPr="0081104C">
        <w:rPr>
          <w:rFonts w:ascii="Arial" w:hAnsi="Arial" w:cs="Arial"/>
        </w:rPr>
        <w:t>danos</w:t>
      </w:r>
      <w:r w:rsidRPr="0081104C">
        <w:rPr>
          <w:rFonts w:ascii="Arial" w:hAnsi="Arial" w:cs="Arial"/>
          <w:spacing w:val="66"/>
        </w:rPr>
        <w:t xml:space="preserve"> </w:t>
      </w:r>
      <w:r w:rsidRPr="0081104C">
        <w:rPr>
          <w:rFonts w:ascii="Arial" w:hAnsi="Arial" w:cs="Arial"/>
        </w:rPr>
        <w:t>causados</w:t>
      </w:r>
      <w:r w:rsidRPr="0081104C">
        <w:rPr>
          <w:rFonts w:ascii="Arial" w:hAnsi="Arial" w:cs="Arial"/>
          <w:spacing w:val="66"/>
        </w:rPr>
        <w:t xml:space="preserve"> </w:t>
      </w:r>
      <w:r w:rsidRPr="0081104C">
        <w:rPr>
          <w:rFonts w:ascii="Arial" w:hAnsi="Arial" w:cs="Arial"/>
        </w:rPr>
        <w:t>à</w:t>
      </w:r>
      <w:r w:rsidRPr="0081104C">
        <w:rPr>
          <w:rFonts w:ascii="Arial" w:hAnsi="Arial" w:cs="Arial"/>
          <w:spacing w:val="67"/>
        </w:rPr>
        <w:t xml:space="preserve"> </w:t>
      </w:r>
      <w:r w:rsidRPr="0081104C">
        <w:rPr>
          <w:rFonts w:ascii="Arial" w:hAnsi="Arial" w:cs="Arial"/>
        </w:rPr>
        <w:t>bem</w:t>
      </w:r>
      <w:r w:rsidRPr="0081104C">
        <w:rPr>
          <w:rFonts w:ascii="Arial" w:hAnsi="Arial" w:cs="Arial"/>
          <w:spacing w:val="69"/>
        </w:rPr>
        <w:t xml:space="preserve"> </w:t>
      </w:r>
      <w:r w:rsidRPr="0081104C">
        <w:rPr>
          <w:rFonts w:ascii="Arial" w:hAnsi="Arial" w:cs="Arial"/>
          <w:spacing w:val="-2"/>
        </w:rPr>
        <w:t xml:space="preserve">público </w:t>
      </w:r>
      <w:r w:rsidRPr="0081104C">
        <w:rPr>
          <w:rFonts w:ascii="Arial" w:hAnsi="Arial" w:cs="Arial"/>
        </w:rPr>
        <w:t>decorrente</w:t>
      </w:r>
      <w:r w:rsidRPr="0081104C">
        <w:rPr>
          <w:rFonts w:ascii="Arial" w:hAnsi="Arial" w:cs="Arial"/>
          <w:spacing w:val="-3"/>
        </w:rPr>
        <w:t xml:space="preserve"> </w:t>
      </w:r>
      <w:r w:rsidRPr="0081104C">
        <w:rPr>
          <w:rFonts w:ascii="Arial" w:hAnsi="Arial" w:cs="Arial"/>
        </w:rPr>
        <w:t>de</w:t>
      </w:r>
      <w:r w:rsidRPr="0081104C">
        <w:rPr>
          <w:rFonts w:ascii="Arial" w:hAnsi="Arial" w:cs="Arial"/>
          <w:spacing w:val="-3"/>
        </w:rPr>
        <w:t xml:space="preserve"> </w:t>
      </w:r>
      <w:r w:rsidRPr="0081104C">
        <w:rPr>
          <w:rFonts w:ascii="Arial" w:hAnsi="Arial" w:cs="Arial"/>
        </w:rPr>
        <w:t>suas</w:t>
      </w:r>
      <w:r w:rsidRPr="0081104C">
        <w:rPr>
          <w:rFonts w:ascii="Arial" w:hAnsi="Arial" w:cs="Arial"/>
          <w:spacing w:val="-3"/>
        </w:rPr>
        <w:t xml:space="preserve"> </w:t>
      </w:r>
      <w:r w:rsidRPr="0081104C">
        <w:rPr>
          <w:rFonts w:ascii="Arial" w:hAnsi="Arial" w:cs="Arial"/>
        </w:rPr>
        <w:t>atividades,</w:t>
      </w:r>
      <w:r w:rsidRPr="0081104C">
        <w:rPr>
          <w:rFonts w:ascii="Arial" w:hAnsi="Arial" w:cs="Arial"/>
          <w:spacing w:val="-4"/>
        </w:rPr>
        <w:t xml:space="preserve"> </w:t>
      </w:r>
      <w:r w:rsidRPr="0081104C">
        <w:rPr>
          <w:rFonts w:ascii="Arial" w:hAnsi="Arial" w:cs="Arial"/>
        </w:rPr>
        <w:t>nos</w:t>
      </w:r>
      <w:r w:rsidRPr="0081104C">
        <w:rPr>
          <w:rFonts w:ascii="Arial" w:hAnsi="Arial" w:cs="Arial"/>
          <w:spacing w:val="-6"/>
        </w:rPr>
        <w:t xml:space="preserve"> </w:t>
      </w:r>
      <w:r w:rsidRPr="0081104C">
        <w:rPr>
          <w:rFonts w:ascii="Arial" w:hAnsi="Arial" w:cs="Arial"/>
        </w:rPr>
        <w:t>termos</w:t>
      </w:r>
      <w:r w:rsidRPr="0081104C">
        <w:rPr>
          <w:rFonts w:ascii="Arial" w:hAnsi="Arial" w:cs="Arial"/>
          <w:spacing w:val="-5"/>
        </w:rPr>
        <w:t xml:space="preserve"> </w:t>
      </w:r>
      <w:r w:rsidRPr="0081104C">
        <w:rPr>
          <w:rFonts w:ascii="Arial" w:hAnsi="Arial" w:cs="Arial"/>
        </w:rPr>
        <w:t>desta</w:t>
      </w:r>
      <w:r w:rsidRPr="0081104C">
        <w:rPr>
          <w:rFonts w:ascii="Arial" w:hAnsi="Arial" w:cs="Arial"/>
          <w:spacing w:val="-4"/>
        </w:rPr>
        <w:t xml:space="preserve"> </w:t>
      </w:r>
      <w:r w:rsidRPr="0081104C">
        <w:rPr>
          <w:rFonts w:ascii="Arial" w:hAnsi="Arial" w:cs="Arial"/>
        </w:rPr>
        <w:t>Lei</w:t>
      </w:r>
      <w:r w:rsidRPr="0081104C">
        <w:rPr>
          <w:rFonts w:ascii="Arial" w:hAnsi="Arial" w:cs="Arial"/>
          <w:spacing w:val="-3"/>
        </w:rPr>
        <w:t xml:space="preserve"> </w:t>
      </w:r>
      <w:r w:rsidRPr="0081104C">
        <w:rPr>
          <w:rFonts w:ascii="Arial" w:hAnsi="Arial" w:cs="Arial"/>
        </w:rPr>
        <w:t>e</w:t>
      </w:r>
      <w:r w:rsidRPr="0081104C">
        <w:rPr>
          <w:rFonts w:ascii="Arial" w:hAnsi="Arial" w:cs="Arial"/>
          <w:spacing w:val="-6"/>
        </w:rPr>
        <w:t xml:space="preserve"> </w:t>
      </w:r>
      <w:r w:rsidRPr="0081104C">
        <w:rPr>
          <w:rFonts w:ascii="Arial" w:hAnsi="Arial" w:cs="Arial"/>
        </w:rPr>
        <w:t>regulamento</w:t>
      </w:r>
      <w:r w:rsidRPr="0081104C">
        <w:rPr>
          <w:rFonts w:ascii="Arial" w:hAnsi="Arial" w:cs="Arial"/>
          <w:spacing w:val="-5"/>
        </w:rPr>
        <w:t xml:space="preserve"> </w:t>
      </w:r>
      <w:r w:rsidRPr="0081104C">
        <w:rPr>
          <w:rFonts w:ascii="Arial" w:hAnsi="Arial" w:cs="Arial"/>
          <w:spacing w:val="-2"/>
        </w:rPr>
        <w:t>específico.</w:t>
      </w:r>
    </w:p>
    <w:p w14:paraId="235B1C56" w14:textId="77777777" w:rsidR="0081104C" w:rsidRPr="0081104C" w:rsidRDefault="0081104C" w:rsidP="0081104C">
      <w:pPr>
        <w:widowControl w:val="0"/>
        <w:autoSpaceDE w:val="0"/>
        <w:autoSpaceDN w:val="0"/>
        <w:ind w:left="142"/>
        <w:rPr>
          <w:rFonts w:ascii="Arial" w:eastAsia="Arial MT" w:hAnsi="Arial" w:cs="Arial"/>
          <w:lang w:val="pt-PT" w:eastAsia="en-US"/>
        </w:rPr>
      </w:pPr>
    </w:p>
    <w:p w14:paraId="795ADE10" w14:textId="77777777" w:rsidR="0081104C" w:rsidRPr="0081104C" w:rsidRDefault="0081104C" w:rsidP="0081104C">
      <w:pPr>
        <w:widowControl w:val="0"/>
        <w:autoSpaceDE w:val="0"/>
        <w:autoSpaceDN w:val="0"/>
        <w:ind w:left="142"/>
        <w:rPr>
          <w:rFonts w:ascii="Arial" w:eastAsia="Arial MT" w:hAnsi="Arial" w:cs="Arial"/>
          <w:lang w:val="pt-PT" w:eastAsia="en-US"/>
        </w:rPr>
      </w:pPr>
    </w:p>
    <w:p w14:paraId="2E060F50" w14:textId="77777777" w:rsidR="0081104C" w:rsidRPr="0081104C" w:rsidRDefault="0081104C" w:rsidP="0081104C">
      <w:pPr>
        <w:widowControl w:val="0"/>
        <w:autoSpaceDE w:val="0"/>
        <w:autoSpaceDN w:val="0"/>
        <w:spacing w:line="360" w:lineRule="auto"/>
        <w:ind w:left="142" w:right="211" w:firstLine="566"/>
        <w:jc w:val="both"/>
        <w:rPr>
          <w:rFonts w:ascii="Arial" w:eastAsia="Arial MT" w:hAnsi="Arial" w:cs="Arial"/>
          <w:lang w:val="pt-PT" w:eastAsia="en-US"/>
        </w:rPr>
      </w:pPr>
      <w:r w:rsidRPr="0081104C">
        <w:rPr>
          <w:rFonts w:ascii="Arial" w:eastAsia="Arial MT" w:hAnsi="Arial" w:cs="Arial"/>
          <w:b/>
          <w:lang w:val="pt-PT" w:eastAsia="en-US"/>
        </w:rPr>
        <w:t xml:space="preserve">Art. 2º. </w:t>
      </w:r>
      <w:r w:rsidRPr="0081104C">
        <w:rPr>
          <w:rFonts w:ascii="Arial" w:eastAsia="Arial MT" w:hAnsi="Arial" w:cs="Arial"/>
          <w:lang w:val="pt-PT" w:eastAsia="en-US"/>
        </w:rPr>
        <w:t>As construtoras, concessionárias e permissionárias responsáveis por obras no município deverão:</w:t>
      </w:r>
    </w:p>
    <w:p w14:paraId="39864183" w14:textId="77777777" w:rsidR="0081104C" w:rsidRPr="0081104C" w:rsidRDefault="0081104C" w:rsidP="0081104C">
      <w:pPr>
        <w:widowControl w:val="0"/>
        <w:autoSpaceDE w:val="0"/>
        <w:autoSpaceDN w:val="0"/>
        <w:spacing w:before="137"/>
        <w:ind w:left="142"/>
        <w:rPr>
          <w:rFonts w:ascii="Arial" w:eastAsia="Arial MT" w:hAnsi="Arial" w:cs="Arial"/>
          <w:lang w:val="pt-PT" w:eastAsia="en-US"/>
        </w:rPr>
      </w:pPr>
    </w:p>
    <w:p w14:paraId="6E8C0312" w14:textId="77777777" w:rsidR="0081104C" w:rsidRPr="0081104C" w:rsidRDefault="0081104C" w:rsidP="0081104C">
      <w:pPr>
        <w:widowControl w:val="0"/>
        <w:numPr>
          <w:ilvl w:val="0"/>
          <w:numId w:val="17"/>
        </w:numPr>
        <w:tabs>
          <w:tab w:val="left" w:pos="366"/>
        </w:tabs>
        <w:autoSpaceDE w:val="0"/>
        <w:autoSpaceDN w:val="0"/>
        <w:spacing w:line="362" w:lineRule="auto"/>
        <w:ind w:left="142" w:right="214" w:firstLine="0"/>
        <w:jc w:val="both"/>
        <w:rPr>
          <w:rFonts w:ascii="Arial" w:eastAsia="Arial MT" w:hAnsi="Arial" w:cs="Arial"/>
          <w:szCs w:val="22"/>
          <w:lang w:val="pt-PT" w:eastAsia="en-US"/>
        </w:rPr>
      </w:pPr>
      <w:r w:rsidRPr="0081104C">
        <w:rPr>
          <w:rFonts w:ascii="Arial" w:eastAsia="Arial MT" w:hAnsi="Arial" w:cs="Arial"/>
          <w:szCs w:val="22"/>
          <w:lang w:val="pt-PT" w:eastAsia="en-US"/>
        </w:rPr>
        <w:t>– registrar a situação original da área antes do início as obras, por meio de fotografias, croquis ou laudos técnicos, conforme normas expedidas pelo órgão fiscalizador;</w:t>
      </w:r>
    </w:p>
    <w:p w14:paraId="0C5ECA7E" w14:textId="77777777" w:rsidR="0081104C" w:rsidRPr="0081104C" w:rsidRDefault="0081104C" w:rsidP="0081104C">
      <w:pPr>
        <w:widowControl w:val="0"/>
        <w:autoSpaceDE w:val="0"/>
        <w:autoSpaceDN w:val="0"/>
        <w:spacing w:before="134"/>
        <w:ind w:left="142"/>
        <w:rPr>
          <w:rFonts w:ascii="Arial" w:eastAsia="Arial MT" w:hAnsi="Arial" w:cs="Arial"/>
          <w:lang w:val="pt-PT" w:eastAsia="en-US"/>
        </w:rPr>
      </w:pPr>
    </w:p>
    <w:p w14:paraId="2B8B0E7B" w14:textId="77777777" w:rsidR="0081104C" w:rsidRPr="0081104C" w:rsidRDefault="0081104C" w:rsidP="0081104C">
      <w:pPr>
        <w:widowControl w:val="0"/>
        <w:numPr>
          <w:ilvl w:val="0"/>
          <w:numId w:val="17"/>
        </w:numPr>
        <w:tabs>
          <w:tab w:val="left" w:pos="528"/>
        </w:tabs>
        <w:autoSpaceDE w:val="0"/>
        <w:autoSpaceDN w:val="0"/>
        <w:spacing w:before="1" w:line="360" w:lineRule="auto"/>
        <w:ind w:left="142" w:right="208" w:firstLine="0"/>
        <w:jc w:val="both"/>
        <w:rPr>
          <w:rFonts w:ascii="Arial" w:eastAsia="Arial MT" w:hAnsi="Arial" w:cs="Arial"/>
          <w:szCs w:val="22"/>
          <w:lang w:val="pt-PT" w:eastAsia="en-US"/>
        </w:rPr>
      </w:pPr>
      <w:r w:rsidRPr="0081104C">
        <w:rPr>
          <w:rFonts w:ascii="Arial" w:eastAsia="Arial MT" w:hAnsi="Arial" w:cs="Arial"/>
          <w:szCs w:val="22"/>
          <w:lang w:val="pt-PT" w:eastAsia="en-US"/>
        </w:rPr>
        <w:t xml:space="preserve">– reparar integralmente os danos causados à infraestrutura pública municipal, </w:t>
      </w:r>
      <w:r w:rsidRPr="0081104C">
        <w:rPr>
          <w:rFonts w:ascii="Arial" w:eastAsia="Arial MT" w:hAnsi="Arial" w:cs="Arial"/>
          <w:szCs w:val="22"/>
          <w:lang w:val="pt-PT" w:eastAsia="en-US"/>
        </w:rPr>
        <w:lastRenderedPageBreak/>
        <w:t>respeitando padrões técnicos e ambientais vigentes, garantindo a qualidade e</w:t>
      </w:r>
      <w:r w:rsidRPr="0081104C">
        <w:rPr>
          <w:rFonts w:ascii="Arial" w:eastAsia="Arial MT" w:hAnsi="Arial" w:cs="Arial"/>
          <w:spacing w:val="40"/>
          <w:szCs w:val="22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szCs w:val="22"/>
          <w:lang w:val="pt-PT" w:eastAsia="en-US"/>
        </w:rPr>
        <w:t>durabilidade dos serviços executados;</w:t>
      </w:r>
    </w:p>
    <w:p w14:paraId="10B73BD6" w14:textId="77777777" w:rsidR="0081104C" w:rsidRPr="0081104C" w:rsidRDefault="0081104C" w:rsidP="0081104C">
      <w:pPr>
        <w:widowControl w:val="0"/>
        <w:autoSpaceDE w:val="0"/>
        <w:autoSpaceDN w:val="0"/>
        <w:spacing w:before="137"/>
        <w:ind w:left="142"/>
        <w:rPr>
          <w:rFonts w:ascii="Arial" w:eastAsia="Arial MT" w:hAnsi="Arial" w:cs="Arial"/>
          <w:lang w:val="pt-PT" w:eastAsia="en-US"/>
        </w:rPr>
      </w:pPr>
    </w:p>
    <w:p w14:paraId="607F283A" w14:textId="77777777" w:rsidR="0081104C" w:rsidRPr="0081104C" w:rsidRDefault="0081104C" w:rsidP="0081104C">
      <w:pPr>
        <w:widowControl w:val="0"/>
        <w:numPr>
          <w:ilvl w:val="0"/>
          <w:numId w:val="17"/>
        </w:numPr>
        <w:tabs>
          <w:tab w:val="left" w:pos="542"/>
        </w:tabs>
        <w:autoSpaceDE w:val="0"/>
        <w:autoSpaceDN w:val="0"/>
        <w:spacing w:before="1" w:line="360" w:lineRule="auto"/>
        <w:ind w:left="142" w:right="206" w:firstLine="0"/>
        <w:jc w:val="both"/>
        <w:rPr>
          <w:rFonts w:ascii="Arial" w:eastAsia="Arial MT" w:hAnsi="Arial" w:cs="Arial"/>
          <w:szCs w:val="22"/>
          <w:lang w:val="pt-PT" w:eastAsia="en-US"/>
        </w:rPr>
      </w:pPr>
      <w:r w:rsidRPr="0081104C">
        <w:rPr>
          <w:rFonts w:ascii="Arial" w:eastAsia="Arial MT" w:hAnsi="Arial" w:cs="Arial"/>
          <w:szCs w:val="22"/>
          <w:lang w:val="pt-PT" w:eastAsia="en-US"/>
        </w:rPr>
        <w:t>– adotar medidas adequadas de drenagem e saneamento para garantir o correto escoamento de águas pluviais e a permeabilidade do solo nas áreas afetados;</w:t>
      </w:r>
    </w:p>
    <w:p w14:paraId="09372EB6" w14:textId="77777777" w:rsidR="0081104C" w:rsidRPr="0081104C" w:rsidRDefault="0081104C" w:rsidP="0081104C">
      <w:pPr>
        <w:widowControl w:val="0"/>
        <w:autoSpaceDE w:val="0"/>
        <w:autoSpaceDN w:val="0"/>
        <w:spacing w:before="137"/>
        <w:ind w:left="142"/>
        <w:rPr>
          <w:rFonts w:ascii="Arial" w:eastAsia="Arial MT" w:hAnsi="Arial" w:cs="Arial"/>
          <w:lang w:val="pt-PT" w:eastAsia="en-US"/>
        </w:rPr>
      </w:pPr>
    </w:p>
    <w:p w14:paraId="2507B657" w14:textId="77777777" w:rsidR="0081104C" w:rsidRPr="0081104C" w:rsidRDefault="0081104C" w:rsidP="0081104C">
      <w:pPr>
        <w:widowControl w:val="0"/>
        <w:numPr>
          <w:ilvl w:val="0"/>
          <w:numId w:val="17"/>
        </w:numPr>
        <w:tabs>
          <w:tab w:val="left" w:pos="592"/>
        </w:tabs>
        <w:autoSpaceDE w:val="0"/>
        <w:autoSpaceDN w:val="0"/>
        <w:spacing w:line="360" w:lineRule="auto"/>
        <w:ind w:left="142" w:right="215" w:firstLine="0"/>
        <w:jc w:val="both"/>
        <w:rPr>
          <w:rFonts w:ascii="Arial" w:eastAsia="Arial MT" w:hAnsi="Arial" w:cs="Arial"/>
          <w:szCs w:val="22"/>
          <w:lang w:val="pt-PT" w:eastAsia="en-US"/>
        </w:rPr>
      </w:pPr>
      <w:r w:rsidRPr="0081104C">
        <w:rPr>
          <w:rFonts w:ascii="Arial" w:eastAsia="Arial MT" w:hAnsi="Arial" w:cs="Arial"/>
          <w:szCs w:val="22"/>
          <w:lang w:val="pt-PT" w:eastAsia="en-US"/>
        </w:rPr>
        <w:t>– manter sinalização adequada nos locais de intervenção, conforme as normas municipais de segurança viária, garantindo a mobilidade segura de pedestres e veículos;</w:t>
      </w:r>
    </w:p>
    <w:p w14:paraId="33EAE041" w14:textId="77777777" w:rsidR="0081104C" w:rsidRPr="0081104C" w:rsidRDefault="0081104C" w:rsidP="0081104C">
      <w:pPr>
        <w:widowControl w:val="0"/>
        <w:autoSpaceDE w:val="0"/>
        <w:autoSpaceDN w:val="0"/>
        <w:spacing w:before="139"/>
        <w:ind w:left="142"/>
        <w:rPr>
          <w:rFonts w:ascii="Arial" w:eastAsia="Arial MT" w:hAnsi="Arial" w:cs="Arial"/>
          <w:lang w:val="pt-PT" w:eastAsia="en-US"/>
        </w:rPr>
      </w:pPr>
    </w:p>
    <w:p w14:paraId="54A9DD60" w14:textId="77777777" w:rsidR="0081104C" w:rsidRPr="0081104C" w:rsidRDefault="0081104C" w:rsidP="0081104C">
      <w:pPr>
        <w:widowControl w:val="0"/>
        <w:numPr>
          <w:ilvl w:val="0"/>
          <w:numId w:val="17"/>
        </w:numPr>
        <w:tabs>
          <w:tab w:val="left" w:pos="493"/>
        </w:tabs>
        <w:autoSpaceDE w:val="0"/>
        <w:autoSpaceDN w:val="0"/>
        <w:spacing w:line="360" w:lineRule="auto"/>
        <w:ind w:left="142" w:right="214" w:firstLine="0"/>
        <w:jc w:val="both"/>
        <w:rPr>
          <w:rFonts w:ascii="Arial" w:eastAsia="Arial MT" w:hAnsi="Arial" w:cs="Arial"/>
          <w:szCs w:val="22"/>
          <w:lang w:val="pt-PT" w:eastAsia="en-US"/>
        </w:rPr>
      </w:pPr>
      <w:r w:rsidRPr="0081104C">
        <w:rPr>
          <w:rFonts w:ascii="Arial" w:eastAsia="Arial MT" w:hAnsi="Arial" w:cs="Arial"/>
          <w:szCs w:val="22"/>
          <w:lang w:val="pt-PT" w:eastAsia="en-US"/>
        </w:rPr>
        <w:t>– comunicar previamente ao órgão municipal competente qualquer intervenção que possa impactar a infraestrutura pública, devendo aguardar autorização, quando exigida por regulamento próprio;</w:t>
      </w:r>
    </w:p>
    <w:p w14:paraId="139E9BD2" w14:textId="77777777" w:rsidR="0081104C" w:rsidRPr="0081104C" w:rsidRDefault="0081104C" w:rsidP="0081104C">
      <w:pPr>
        <w:widowControl w:val="0"/>
        <w:autoSpaceDE w:val="0"/>
        <w:autoSpaceDN w:val="0"/>
        <w:spacing w:before="138"/>
        <w:ind w:left="142"/>
        <w:rPr>
          <w:rFonts w:ascii="Arial" w:eastAsia="Arial MT" w:hAnsi="Arial" w:cs="Arial"/>
          <w:lang w:val="pt-PT" w:eastAsia="en-US"/>
        </w:rPr>
      </w:pPr>
    </w:p>
    <w:p w14:paraId="46CC8900" w14:textId="77777777" w:rsidR="0081104C" w:rsidRPr="0081104C" w:rsidRDefault="0081104C" w:rsidP="0081104C">
      <w:pPr>
        <w:widowControl w:val="0"/>
        <w:numPr>
          <w:ilvl w:val="0"/>
          <w:numId w:val="17"/>
        </w:numPr>
        <w:tabs>
          <w:tab w:val="left" w:pos="519"/>
        </w:tabs>
        <w:autoSpaceDE w:val="0"/>
        <w:autoSpaceDN w:val="0"/>
        <w:spacing w:line="360" w:lineRule="auto"/>
        <w:ind w:left="142" w:right="213" w:firstLine="0"/>
        <w:jc w:val="both"/>
        <w:rPr>
          <w:rFonts w:ascii="Arial" w:eastAsia="Arial MT" w:hAnsi="Arial" w:cs="Arial"/>
          <w:szCs w:val="22"/>
          <w:lang w:val="pt-PT" w:eastAsia="en-US"/>
        </w:rPr>
      </w:pPr>
      <w:r w:rsidRPr="0081104C">
        <w:rPr>
          <w:rFonts w:ascii="Arial" w:eastAsia="Arial MT" w:hAnsi="Arial" w:cs="Arial"/>
          <w:szCs w:val="22"/>
          <w:lang w:val="pt-PT" w:eastAsia="en-US"/>
        </w:rPr>
        <w:t>– executar os reparos utilizando materiais compatíveis com a infraestrutura danificada, garantindo a integridade estética e estrutural do local; e</w:t>
      </w:r>
    </w:p>
    <w:p w14:paraId="2FB0AA4E" w14:textId="77777777" w:rsidR="0081104C" w:rsidRPr="0081104C" w:rsidRDefault="0081104C" w:rsidP="0081104C">
      <w:pPr>
        <w:widowControl w:val="0"/>
        <w:autoSpaceDE w:val="0"/>
        <w:autoSpaceDN w:val="0"/>
        <w:spacing w:before="138"/>
        <w:ind w:left="142"/>
        <w:rPr>
          <w:rFonts w:ascii="Arial" w:eastAsia="Arial MT" w:hAnsi="Arial" w:cs="Arial"/>
          <w:lang w:val="pt-PT" w:eastAsia="en-US"/>
        </w:rPr>
      </w:pPr>
    </w:p>
    <w:p w14:paraId="27823BFE" w14:textId="77777777" w:rsidR="0081104C" w:rsidRPr="0081104C" w:rsidRDefault="0081104C" w:rsidP="0081104C">
      <w:pPr>
        <w:widowControl w:val="0"/>
        <w:numPr>
          <w:ilvl w:val="0"/>
          <w:numId w:val="17"/>
        </w:numPr>
        <w:tabs>
          <w:tab w:val="left" w:pos="624"/>
        </w:tabs>
        <w:autoSpaceDE w:val="0"/>
        <w:autoSpaceDN w:val="0"/>
        <w:spacing w:line="360" w:lineRule="auto"/>
        <w:ind w:left="142" w:right="215" w:firstLine="0"/>
        <w:jc w:val="both"/>
        <w:rPr>
          <w:rFonts w:ascii="Arial" w:eastAsia="Arial MT" w:hAnsi="Arial" w:cs="Arial"/>
          <w:szCs w:val="22"/>
          <w:lang w:val="pt-PT" w:eastAsia="en-US"/>
        </w:rPr>
      </w:pPr>
      <w:r w:rsidRPr="0081104C">
        <w:rPr>
          <w:rFonts w:ascii="Arial" w:eastAsia="Arial MT" w:hAnsi="Arial" w:cs="Arial"/>
          <w:szCs w:val="22"/>
          <w:lang w:val="pt-PT" w:eastAsia="en-US"/>
        </w:rPr>
        <w:t>–</w:t>
      </w:r>
      <w:r w:rsidRPr="0081104C">
        <w:rPr>
          <w:rFonts w:ascii="Arial" w:eastAsia="Arial MT" w:hAnsi="Arial" w:cs="Arial"/>
          <w:spacing w:val="40"/>
          <w:szCs w:val="22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szCs w:val="22"/>
          <w:lang w:val="pt-PT" w:eastAsia="en-US"/>
        </w:rPr>
        <w:t>realizar</w:t>
      </w:r>
      <w:r w:rsidRPr="0081104C">
        <w:rPr>
          <w:rFonts w:ascii="Arial" w:eastAsia="Arial MT" w:hAnsi="Arial" w:cs="Arial"/>
          <w:spacing w:val="40"/>
          <w:szCs w:val="22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szCs w:val="22"/>
          <w:lang w:val="pt-PT" w:eastAsia="en-US"/>
        </w:rPr>
        <w:t>os</w:t>
      </w:r>
      <w:r w:rsidRPr="0081104C">
        <w:rPr>
          <w:rFonts w:ascii="Arial" w:eastAsia="Arial MT" w:hAnsi="Arial" w:cs="Arial"/>
          <w:spacing w:val="40"/>
          <w:szCs w:val="22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szCs w:val="22"/>
          <w:lang w:val="pt-PT" w:eastAsia="en-US"/>
        </w:rPr>
        <w:t>reparos</w:t>
      </w:r>
      <w:r w:rsidRPr="0081104C">
        <w:rPr>
          <w:rFonts w:ascii="Arial" w:eastAsia="Arial MT" w:hAnsi="Arial" w:cs="Arial"/>
          <w:spacing w:val="40"/>
          <w:szCs w:val="22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szCs w:val="22"/>
          <w:lang w:val="pt-PT" w:eastAsia="en-US"/>
        </w:rPr>
        <w:t>dentro</w:t>
      </w:r>
      <w:r w:rsidRPr="0081104C">
        <w:rPr>
          <w:rFonts w:ascii="Arial" w:eastAsia="Arial MT" w:hAnsi="Arial" w:cs="Arial"/>
          <w:spacing w:val="40"/>
          <w:szCs w:val="22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szCs w:val="22"/>
          <w:lang w:val="pt-PT" w:eastAsia="en-US"/>
        </w:rPr>
        <w:t>do</w:t>
      </w:r>
      <w:r w:rsidRPr="0081104C">
        <w:rPr>
          <w:rFonts w:ascii="Arial" w:eastAsia="Arial MT" w:hAnsi="Arial" w:cs="Arial"/>
          <w:spacing w:val="40"/>
          <w:szCs w:val="22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szCs w:val="22"/>
          <w:lang w:val="pt-PT" w:eastAsia="en-US"/>
        </w:rPr>
        <w:t>prazo</w:t>
      </w:r>
      <w:r w:rsidRPr="0081104C">
        <w:rPr>
          <w:rFonts w:ascii="Arial" w:eastAsia="Arial MT" w:hAnsi="Arial" w:cs="Arial"/>
          <w:spacing w:val="40"/>
          <w:szCs w:val="22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szCs w:val="22"/>
          <w:lang w:val="pt-PT" w:eastAsia="en-US"/>
        </w:rPr>
        <w:t>estabelecido</w:t>
      </w:r>
      <w:r w:rsidRPr="0081104C">
        <w:rPr>
          <w:rFonts w:ascii="Arial" w:eastAsia="Arial MT" w:hAnsi="Arial" w:cs="Arial"/>
          <w:spacing w:val="40"/>
          <w:szCs w:val="22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szCs w:val="22"/>
          <w:lang w:val="pt-PT" w:eastAsia="en-US"/>
        </w:rPr>
        <w:t>nesta</w:t>
      </w:r>
      <w:r w:rsidRPr="0081104C">
        <w:rPr>
          <w:rFonts w:ascii="Arial" w:eastAsia="Arial MT" w:hAnsi="Arial" w:cs="Arial"/>
          <w:spacing w:val="40"/>
          <w:szCs w:val="22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szCs w:val="22"/>
          <w:lang w:val="pt-PT" w:eastAsia="en-US"/>
        </w:rPr>
        <w:t>Lei,</w:t>
      </w:r>
      <w:r w:rsidRPr="0081104C">
        <w:rPr>
          <w:rFonts w:ascii="Arial" w:eastAsia="Arial MT" w:hAnsi="Arial" w:cs="Arial"/>
          <w:spacing w:val="40"/>
          <w:szCs w:val="22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szCs w:val="22"/>
          <w:lang w:val="pt-PT" w:eastAsia="en-US"/>
        </w:rPr>
        <w:t>garantindo</w:t>
      </w:r>
      <w:r w:rsidRPr="0081104C">
        <w:rPr>
          <w:rFonts w:ascii="Arial" w:eastAsia="Arial MT" w:hAnsi="Arial" w:cs="Arial"/>
          <w:spacing w:val="40"/>
          <w:szCs w:val="22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szCs w:val="22"/>
          <w:lang w:val="pt-PT" w:eastAsia="en-US"/>
        </w:rPr>
        <w:t>a</w:t>
      </w:r>
      <w:r w:rsidRPr="0081104C">
        <w:rPr>
          <w:rFonts w:ascii="Arial" w:eastAsia="Arial MT" w:hAnsi="Arial" w:cs="Arial"/>
          <w:spacing w:val="40"/>
          <w:szCs w:val="22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szCs w:val="22"/>
          <w:lang w:val="pt-PT" w:eastAsia="en-US"/>
        </w:rPr>
        <w:t>pronta restauração das condições adequadas do espaço público.</w:t>
      </w:r>
    </w:p>
    <w:p w14:paraId="4A4447F4" w14:textId="77777777" w:rsidR="0081104C" w:rsidRPr="0081104C" w:rsidRDefault="0081104C" w:rsidP="0081104C">
      <w:pPr>
        <w:widowControl w:val="0"/>
        <w:autoSpaceDE w:val="0"/>
        <w:autoSpaceDN w:val="0"/>
        <w:spacing w:before="139"/>
        <w:ind w:left="142"/>
        <w:rPr>
          <w:rFonts w:ascii="Arial" w:eastAsia="Arial MT" w:hAnsi="Arial" w:cs="Arial"/>
          <w:lang w:val="pt-PT" w:eastAsia="en-US"/>
        </w:rPr>
      </w:pPr>
    </w:p>
    <w:p w14:paraId="38893CD3" w14:textId="77777777" w:rsidR="0081104C" w:rsidRPr="0081104C" w:rsidRDefault="0081104C" w:rsidP="0081104C">
      <w:pPr>
        <w:widowControl w:val="0"/>
        <w:autoSpaceDE w:val="0"/>
        <w:autoSpaceDN w:val="0"/>
        <w:spacing w:line="360" w:lineRule="auto"/>
        <w:ind w:left="142" w:right="216" w:firstLine="566"/>
        <w:jc w:val="both"/>
        <w:rPr>
          <w:rFonts w:ascii="Arial" w:eastAsia="Arial MT" w:hAnsi="Arial" w:cs="Arial"/>
          <w:lang w:val="pt-PT" w:eastAsia="en-US"/>
        </w:rPr>
      </w:pPr>
      <w:r w:rsidRPr="0081104C">
        <w:rPr>
          <w:rFonts w:ascii="Arial" w:eastAsia="Arial MT" w:hAnsi="Arial" w:cs="Arial"/>
          <w:b/>
          <w:lang w:val="pt-PT" w:eastAsia="en-US"/>
        </w:rPr>
        <w:t>Art. 3º</w:t>
      </w:r>
      <w:r w:rsidRPr="0081104C">
        <w:rPr>
          <w:rFonts w:ascii="Arial" w:eastAsia="Arial MT" w:hAnsi="Arial" w:cs="Arial"/>
          <w:lang w:val="pt-PT" w:eastAsia="en-US"/>
        </w:rPr>
        <w:t>. A fiscalização do cumprimento desta Lei caberá à Secretaria Municipal competente,</w:t>
      </w:r>
      <w:r w:rsidRPr="0081104C">
        <w:rPr>
          <w:rFonts w:ascii="Arial" w:eastAsia="Arial MT" w:hAnsi="Arial" w:cs="Arial"/>
          <w:spacing w:val="-1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lang w:val="pt-PT" w:eastAsia="en-US"/>
        </w:rPr>
        <w:t>que</w:t>
      </w:r>
      <w:r w:rsidRPr="0081104C">
        <w:rPr>
          <w:rFonts w:ascii="Arial" w:eastAsia="Arial MT" w:hAnsi="Arial" w:cs="Arial"/>
          <w:spacing w:val="-1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lang w:val="pt-PT" w:eastAsia="en-US"/>
        </w:rPr>
        <w:t>poderá expedir</w:t>
      </w:r>
      <w:r w:rsidRPr="0081104C">
        <w:rPr>
          <w:rFonts w:ascii="Arial" w:eastAsia="Arial MT" w:hAnsi="Arial" w:cs="Arial"/>
          <w:spacing w:val="-3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lang w:val="pt-PT" w:eastAsia="en-US"/>
        </w:rPr>
        <w:t>normas complementares</w:t>
      </w:r>
      <w:r w:rsidRPr="0081104C">
        <w:rPr>
          <w:rFonts w:ascii="Arial" w:eastAsia="Arial MT" w:hAnsi="Arial" w:cs="Arial"/>
          <w:spacing w:val="-2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lang w:val="pt-PT" w:eastAsia="en-US"/>
        </w:rPr>
        <w:t>para</w:t>
      </w:r>
      <w:r w:rsidRPr="0081104C">
        <w:rPr>
          <w:rFonts w:ascii="Arial" w:eastAsia="Arial MT" w:hAnsi="Arial" w:cs="Arial"/>
          <w:spacing w:val="-2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lang w:val="pt-PT" w:eastAsia="en-US"/>
        </w:rPr>
        <w:t>detalhar</w:t>
      </w:r>
      <w:r w:rsidRPr="0081104C">
        <w:rPr>
          <w:rFonts w:ascii="Arial" w:eastAsia="Arial MT" w:hAnsi="Arial" w:cs="Arial"/>
          <w:spacing w:val="-3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lang w:val="pt-PT" w:eastAsia="en-US"/>
        </w:rPr>
        <w:t>os</w:t>
      </w:r>
      <w:r w:rsidRPr="0081104C">
        <w:rPr>
          <w:rFonts w:ascii="Arial" w:eastAsia="Arial MT" w:hAnsi="Arial" w:cs="Arial"/>
          <w:spacing w:val="-2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lang w:val="pt-PT" w:eastAsia="en-US"/>
        </w:rPr>
        <w:t>procedimentos de verificação e autuação.</w:t>
      </w:r>
    </w:p>
    <w:p w14:paraId="03EF34AF" w14:textId="77777777" w:rsidR="0081104C" w:rsidRPr="0081104C" w:rsidRDefault="0081104C" w:rsidP="0081104C">
      <w:pPr>
        <w:widowControl w:val="0"/>
        <w:autoSpaceDE w:val="0"/>
        <w:autoSpaceDN w:val="0"/>
        <w:spacing w:line="360" w:lineRule="auto"/>
        <w:ind w:left="142" w:right="212" w:firstLine="566"/>
        <w:jc w:val="both"/>
        <w:rPr>
          <w:rFonts w:ascii="Arial" w:eastAsia="Arial MT" w:hAnsi="Arial" w:cs="Arial"/>
          <w:lang w:val="pt-PT" w:eastAsia="en-US"/>
        </w:rPr>
      </w:pPr>
      <w:r w:rsidRPr="0081104C">
        <w:rPr>
          <w:rFonts w:ascii="Arial" w:eastAsia="Arial MT" w:hAnsi="Arial" w:cs="Arial"/>
          <w:b/>
          <w:lang w:val="pt-PT" w:eastAsia="en-US"/>
        </w:rPr>
        <w:t xml:space="preserve">Art. 4º. </w:t>
      </w:r>
      <w:r w:rsidRPr="0081104C">
        <w:rPr>
          <w:rFonts w:ascii="Arial" w:eastAsia="Arial MT" w:hAnsi="Arial" w:cs="Arial"/>
          <w:lang w:val="pt-PT" w:eastAsia="en-US"/>
        </w:rPr>
        <w:t xml:space="preserve">O prazo para realização dos reparos será de até 45 (quarenta e cinco) dias úteis, contados a partir da notificação pelo órgão fiscalizador, podendo ser prorrogado por igual período se justificada a complexidade da intervenção e aceita pela administração </w:t>
      </w:r>
      <w:r w:rsidRPr="0081104C">
        <w:rPr>
          <w:rFonts w:ascii="Arial" w:eastAsia="Arial MT" w:hAnsi="Arial" w:cs="Arial"/>
          <w:spacing w:val="-2"/>
          <w:lang w:val="pt-PT" w:eastAsia="en-US"/>
        </w:rPr>
        <w:t>pública.</w:t>
      </w:r>
    </w:p>
    <w:p w14:paraId="0AC4E2BD" w14:textId="77777777" w:rsidR="0081104C" w:rsidRPr="0081104C" w:rsidRDefault="0081104C" w:rsidP="0081104C">
      <w:pPr>
        <w:widowControl w:val="0"/>
        <w:autoSpaceDE w:val="0"/>
        <w:autoSpaceDN w:val="0"/>
        <w:spacing w:before="140"/>
        <w:ind w:left="142"/>
        <w:rPr>
          <w:rFonts w:ascii="Arial" w:eastAsia="Arial MT" w:hAnsi="Arial" w:cs="Arial"/>
          <w:lang w:val="pt-PT" w:eastAsia="en-US"/>
        </w:rPr>
      </w:pPr>
    </w:p>
    <w:p w14:paraId="3E3B12E0" w14:textId="77777777" w:rsidR="0081104C" w:rsidRPr="0081104C" w:rsidRDefault="0081104C" w:rsidP="0081104C">
      <w:pPr>
        <w:widowControl w:val="0"/>
        <w:autoSpaceDE w:val="0"/>
        <w:autoSpaceDN w:val="0"/>
        <w:spacing w:line="360" w:lineRule="auto"/>
        <w:ind w:left="142" w:right="206" w:firstLine="566"/>
        <w:jc w:val="both"/>
        <w:rPr>
          <w:rFonts w:ascii="Arial" w:eastAsia="Arial MT" w:hAnsi="Arial" w:cs="Arial"/>
          <w:lang w:val="pt-PT" w:eastAsia="en-US"/>
        </w:rPr>
      </w:pPr>
      <w:r w:rsidRPr="0081104C">
        <w:rPr>
          <w:rFonts w:ascii="Arial" w:eastAsia="Arial MT" w:hAnsi="Arial" w:cs="Arial"/>
          <w:b/>
          <w:lang w:val="pt-PT" w:eastAsia="en-US"/>
        </w:rPr>
        <w:t xml:space="preserve">Art. 5º. </w:t>
      </w:r>
      <w:r w:rsidRPr="0081104C">
        <w:rPr>
          <w:rFonts w:ascii="Arial" w:eastAsia="Arial MT" w:hAnsi="Arial" w:cs="Arial"/>
          <w:lang w:val="pt-PT" w:eastAsia="en-US"/>
        </w:rPr>
        <w:t xml:space="preserve">O descumprimento das disposições desta Lei sujeitará as construtoras, concessionárias e permissionárias às seguintes penalidades, assegurado o direito </w:t>
      </w:r>
      <w:r w:rsidRPr="0081104C">
        <w:rPr>
          <w:rFonts w:ascii="Arial" w:eastAsia="Arial MT" w:hAnsi="Arial" w:cs="Arial"/>
          <w:lang w:val="pt-PT" w:eastAsia="en-US"/>
        </w:rPr>
        <w:lastRenderedPageBreak/>
        <w:t>à</w:t>
      </w:r>
      <w:r w:rsidRPr="0081104C">
        <w:rPr>
          <w:rFonts w:ascii="Arial" w:eastAsia="Arial MT" w:hAnsi="Arial" w:cs="Arial"/>
          <w:spacing w:val="40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lang w:val="pt-PT" w:eastAsia="en-US"/>
        </w:rPr>
        <w:t>ampla defesa e ao contraditório:</w:t>
      </w:r>
    </w:p>
    <w:p w14:paraId="7B4FE746" w14:textId="77777777" w:rsidR="0081104C" w:rsidRPr="0081104C" w:rsidRDefault="0081104C" w:rsidP="0081104C">
      <w:pPr>
        <w:widowControl w:val="0"/>
        <w:autoSpaceDE w:val="0"/>
        <w:autoSpaceDN w:val="0"/>
        <w:spacing w:before="138"/>
        <w:ind w:left="142"/>
        <w:rPr>
          <w:rFonts w:ascii="Arial" w:eastAsia="Arial MT" w:hAnsi="Arial" w:cs="Arial"/>
          <w:lang w:val="pt-PT" w:eastAsia="en-US"/>
        </w:rPr>
      </w:pPr>
    </w:p>
    <w:p w14:paraId="436868B5" w14:textId="77777777" w:rsidR="0081104C" w:rsidRPr="0081104C" w:rsidRDefault="0081104C" w:rsidP="0081104C">
      <w:pPr>
        <w:widowControl w:val="0"/>
        <w:numPr>
          <w:ilvl w:val="0"/>
          <w:numId w:val="18"/>
        </w:numPr>
        <w:tabs>
          <w:tab w:val="left" w:pos="409"/>
        </w:tabs>
        <w:autoSpaceDE w:val="0"/>
        <w:autoSpaceDN w:val="0"/>
        <w:spacing w:line="360" w:lineRule="auto"/>
        <w:ind w:left="142" w:right="212" w:firstLine="0"/>
        <w:jc w:val="both"/>
        <w:rPr>
          <w:rFonts w:ascii="Arial" w:eastAsia="Arial MT" w:hAnsi="Arial" w:cs="Arial"/>
          <w:szCs w:val="22"/>
          <w:lang w:val="pt-PT" w:eastAsia="en-US"/>
        </w:rPr>
      </w:pPr>
      <w:r w:rsidRPr="0081104C">
        <w:rPr>
          <w:rFonts w:ascii="Arial" w:eastAsia="Arial MT" w:hAnsi="Arial" w:cs="Arial"/>
          <w:szCs w:val="22"/>
          <w:lang w:val="pt-PT" w:eastAsia="en-US"/>
        </w:rPr>
        <w:t xml:space="preserve">– advertência formal, concedendo prazo de 15 (quinze) dias úteis para adequação </w:t>
      </w:r>
      <w:r w:rsidRPr="0081104C">
        <w:rPr>
          <w:rFonts w:ascii="Arial" w:eastAsia="Arial MT" w:hAnsi="Arial" w:cs="Arial"/>
          <w:spacing w:val="-2"/>
          <w:szCs w:val="22"/>
          <w:lang w:val="pt-PT" w:eastAsia="en-US"/>
        </w:rPr>
        <w:t>voluntária;</w:t>
      </w:r>
    </w:p>
    <w:p w14:paraId="1785C066" w14:textId="77777777" w:rsidR="0081104C" w:rsidRPr="0081104C" w:rsidRDefault="0081104C" w:rsidP="0081104C">
      <w:pPr>
        <w:widowControl w:val="0"/>
        <w:autoSpaceDE w:val="0"/>
        <w:autoSpaceDN w:val="0"/>
        <w:spacing w:before="137"/>
        <w:ind w:left="142"/>
        <w:rPr>
          <w:rFonts w:ascii="Arial" w:eastAsia="Arial MT" w:hAnsi="Arial" w:cs="Arial"/>
          <w:lang w:val="pt-PT" w:eastAsia="en-US"/>
        </w:rPr>
      </w:pPr>
    </w:p>
    <w:p w14:paraId="0132B7F7" w14:textId="77777777" w:rsidR="0081104C" w:rsidRPr="0081104C" w:rsidRDefault="0081104C" w:rsidP="0081104C">
      <w:pPr>
        <w:widowControl w:val="0"/>
        <w:numPr>
          <w:ilvl w:val="0"/>
          <w:numId w:val="18"/>
        </w:numPr>
        <w:tabs>
          <w:tab w:val="left" w:pos="440"/>
        </w:tabs>
        <w:autoSpaceDE w:val="0"/>
        <w:autoSpaceDN w:val="0"/>
        <w:spacing w:before="138" w:line="360" w:lineRule="auto"/>
        <w:ind w:left="142" w:right="211" w:firstLine="0"/>
        <w:jc w:val="both"/>
        <w:rPr>
          <w:rFonts w:ascii="Arial" w:eastAsia="Arial MT" w:hAnsi="Arial" w:cs="Arial"/>
          <w:sz w:val="22"/>
          <w:szCs w:val="22"/>
          <w:lang w:val="pt-PT" w:eastAsia="en-US"/>
        </w:rPr>
      </w:pPr>
      <w:r w:rsidRPr="0081104C">
        <w:rPr>
          <w:rFonts w:ascii="Arial" w:eastAsia="Arial MT" w:hAnsi="Arial" w:cs="Arial"/>
          <w:szCs w:val="22"/>
          <w:lang w:val="pt-PT" w:eastAsia="en-US"/>
        </w:rPr>
        <w:t>– multa proporcional à área danificada e não reparada, variando entre 10 e 50 UVF.</w:t>
      </w:r>
    </w:p>
    <w:p w14:paraId="11C826F8" w14:textId="77777777" w:rsidR="0081104C" w:rsidRPr="0081104C" w:rsidRDefault="0081104C" w:rsidP="0081104C">
      <w:pPr>
        <w:widowControl w:val="0"/>
        <w:autoSpaceDE w:val="0"/>
        <w:autoSpaceDN w:val="0"/>
        <w:ind w:left="213" w:right="214"/>
        <w:jc w:val="both"/>
        <w:rPr>
          <w:rFonts w:ascii="Arial" w:eastAsia="Arial MT" w:hAnsi="Arial" w:cs="Arial"/>
          <w:sz w:val="22"/>
          <w:szCs w:val="22"/>
          <w:lang w:val="pt-PT" w:eastAsia="en-US"/>
        </w:rPr>
      </w:pPr>
    </w:p>
    <w:p w14:paraId="468BC053" w14:textId="77777777" w:rsidR="0081104C" w:rsidRPr="0081104C" w:rsidRDefault="0081104C" w:rsidP="0081104C">
      <w:pPr>
        <w:widowControl w:val="0"/>
        <w:tabs>
          <w:tab w:val="left" w:pos="440"/>
        </w:tabs>
        <w:autoSpaceDE w:val="0"/>
        <w:autoSpaceDN w:val="0"/>
        <w:spacing w:before="138" w:line="360" w:lineRule="auto"/>
        <w:ind w:left="142" w:right="211"/>
        <w:jc w:val="both"/>
        <w:rPr>
          <w:rFonts w:ascii="Arial" w:eastAsia="Arial MT" w:hAnsi="Arial" w:cs="Arial"/>
          <w:sz w:val="22"/>
          <w:szCs w:val="22"/>
          <w:lang w:val="pt-PT" w:eastAsia="en-US"/>
        </w:rPr>
      </w:pPr>
    </w:p>
    <w:p w14:paraId="7A5E1963" w14:textId="77777777" w:rsidR="0081104C" w:rsidRPr="0081104C" w:rsidRDefault="0081104C" w:rsidP="0081104C">
      <w:pPr>
        <w:widowControl w:val="0"/>
        <w:numPr>
          <w:ilvl w:val="0"/>
          <w:numId w:val="18"/>
        </w:numPr>
        <w:tabs>
          <w:tab w:val="left" w:pos="484"/>
        </w:tabs>
        <w:autoSpaceDE w:val="0"/>
        <w:autoSpaceDN w:val="0"/>
        <w:spacing w:before="1" w:line="360" w:lineRule="auto"/>
        <w:ind w:left="142" w:right="213" w:firstLine="0"/>
        <w:jc w:val="both"/>
        <w:rPr>
          <w:rFonts w:ascii="Arial" w:eastAsia="Arial MT" w:hAnsi="Arial" w:cs="Arial"/>
          <w:szCs w:val="22"/>
          <w:lang w:val="pt-PT" w:eastAsia="en-US"/>
        </w:rPr>
      </w:pPr>
      <w:r w:rsidRPr="0081104C">
        <w:rPr>
          <w:rFonts w:ascii="Arial" w:eastAsia="Arial MT" w:hAnsi="Arial" w:cs="Arial"/>
          <w:szCs w:val="22"/>
          <w:lang w:val="pt-PT" w:eastAsia="en-US"/>
        </w:rPr>
        <w:t>– aplicação do dobro da multa e inclusão</w:t>
      </w:r>
      <w:r w:rsidRPr="0081104C">
        <w:rPr>
          <w:rFonts w:ascii="Arial" w:eastAsia="Arial MT" w:hAnsi="Arial" w:cs="Arial"/>
          <w:spacing w:val="-1"/>
          <w:szCs w:val="22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szCs w:val="22"/>
          <w:lang w:val="pt-PT" w:eastAsia="en-US"/>
        </w:rPr>
        <w:t xml:space="preserve">da empresa no Cadastro de Inadimplentes do Município, impedindo a emissão de novas licenças até a regularização, no caso de </w:t>
      </w:r>
      <w:r w:rsidRPr="0081104C">
        <w:rPr>
          <w:rFonts w:ascii="Arial" w:eastAsia="Arial MT" w:hAnsi="Arial" w:cs="Arial"/>
          <w:spacing w:val="-2"/>
          <w:szCs w:val="22"/>
          <w:lang w:val="pt-PT" w:eastAsia="en-US"/>
        </w:rPr>
        <w:t>reincidência;</w:t>
      </w:r>
    </w:p>
    <w:p w14:paraId="0700DC69" w14:textId="77777777" w:rsidR="0081104C" w:rsidRPr="0081104C" w:rsidRDefault="0081104C" w:rsidP="0081104C">
      <w:pPr>
        <w:widowControl w:val="0"/>
        <w:autoSpaceDE w:val="0"/>
        <w:autoSpaceDN w:val="0"/>
        <w:spacing w:before="137"/>
        <w:ind w:left="142"/>
        <w:rPr>
          <w:rFonts w:ascii="Arial" w:eastAsia="Arial MT" w:hAnsi="Arial" w:cs="Arial"/>
          <w:lang w:val="pt-PT" w:eastAsia="en-US"/>
        </w:rPr>
      </w:pPr>
    </w:p>
    <w:p w14:paraId="47145BEB" w14:textId="77777777" w:rsidR="0081104C" w:rsidRPr="0081104C" w:rsidRDefault="0081104C" w:rsidP="0081104C">
      <w:pPr>
        <w:widowControl w:val="0"/>
        <w:numPr>
          <w:ilvl w:val="0"/>
          <w:numId w:val="18"/>
        </w:numPr>
        <w:tabs>
          <w:tab w:val="left" w:pos="522"/>
        </w:tabs>
        <w:autoSpaceDE w:val="0"/>
        <w:autoSpaceDN w:val="0"/>
        <w:spacing w:before="1" w:line="360" w:lineRule="auto"/>
        <w:ind w:left="142" w:right="214" w:firstLine="0"/>
        <w:jc w:val="both"/>
        <w:rPr>
          <w:rFonts w:ascii="Arial" w:eastAsia="Arial MT" w:hAnsi="Arial" w:cs="Arial"/>
          <w:szCs w:val="22"/>
          <w:lang w:val="pt-PT" w:eastAsia="en-US"/>
        </w:rPr>
      </w:pPr>
      <w:r w:rsidRPr="0081104C">
        <w:rPr>
          <w:rFonts w:ascii="Arial" w:eastAsia="Arial MT" w:hAnsi="Arial" w:cs="Arial"/>
          <w:szCs w:val="22"/>
          <w:lang w:val="pt-PT" w:eastAsia="en-US"/>
        </w:rPr>
        <w:t>– suspensão do alvará de funcionamento da empresa por até 30 (trinta) dias em caso de reincidência grave, mediante decisão fundamentada do órgão fiscalizador;</w:t>
      </w:r>
    </w:p>
    <w:p w14:paraId="731733EA" w14:textId="77777777" w:rsidR="0081104C" w:rsidRPr="0081104C" w:rsidRDefault="0081104C" w:rsidP="0081104C">
      <w:pPr>
        <w:widowControl w:val="0"/>
        <w:autoSpaceDE w:val="0"/>
        <w:autoSpaceDN w:val="0"/>
        <w:spacing w:before="139"/>
        <w:ind w:left="142"/>
        <w:rPr>
          <w:rFonts w:ascii="Arial" w:eastAsia="Arial MT" w:hAnsi="Arial" w:cs="Arial"/>
          <w:lang w:val="pt-PT" w:eastAsia="en-US"/>
        </w:rPr>
      </w:pPr>
    </w:p>
    <w:p w14:paraId="5C2F8746" w14:textId="77777777" w:rsidR="0081104C" w:rsidRPr="0081104C" w:rsidRDefault="0081104C" w:rsidP="0081104C">
      <w:pPr>
        <w:widowControl w:val="0"/>
        <w:numPr>
          <w:ilvl w:val="0"/>
          <w:numId w:val="18"/>
        </w:numPr>
        <w:tabs>
          <w:tab w:val="left" w:pos="471"/>
        </w:tabs>
        <w:autoSpaceDE w:val="0"/>
        <w:autoSpaceDN w:val="0"/>
        <w:spacing w:before="1" w:line="360" w:lineRule="auto"/>
        <w:ind w:left="142" w:right="220" w:firstLine="0"/>
        <w:jc w:val="both"/>
        <w:rPr>
          <w:rFonts w:ascii="Arial" w:eastAsia="Arial MT" w:hAnsi="Arial" w:cs="Arial"/>
          <w:szCs w:val="22"/>
          <w:lang w:val="pt-PT" w:eastAsia="en-US"/>
        </w:rPr>
      </w:pPr>
      <w:r w:rsidRPr="0081104C">
        <w:rPr>
          <w:rFonts w:ascii="Arial" w:eastAsia="Arial MT" w:hAnsi="Arial" w:cs="Arial"/>
          <w:szCs w:val="22"/>
          <w:lang w:val="pt-PT" w:eastAsia="en-US"/>
        </w:rPr>
        <w:t>– proibição de participação em licitações públicas municipais por até 1 (um) ano, em casos de descumprimento reiterado das normas desta Lei.</w:t>
      </w:r>
    </w:p>
    <w:p w14:paraId="26657E98" w14:textId="77777777" w:rsidR="0081104C" w:rsidRPr="0081104C" w:rsidRDefault="0081104C" w:rsidP="0081104C">
      <w:pPr>
        <w:widowControl w:val="0"/>
        <w:autoSpaceDE w:val="0"/>
        <w:autoSpaceDN w:val="0"/>
        <w:spacing w:before="136"/>
        <w:ind w:left="142"/>
        <w:rPr>
          <w:rFonts w:ascii="Arial" w:eastAsia="Arial MT" w:hAnsi="Arial" w:cs="Arial"/>
          <w:lang w:val="pt-PT" w:eastAsia="en-US"/>
        </w:rPr>
      </w:pPr>
    </w:p>
    <w:p w14:paraId="1EB651DB" w14:textId="77777777" w:rsidR="0081104C" w:rsidRPr="0081104C" w:rsidRDefault="0081104C" w:rsidP="0081104C">
      <w:pPr>
        <w:widowControl w:val="0"/>
        <w:autoSpaceDE w:val="0"/>
        <w:autoSpaceDN w:val="0"/>
        <w:spacing w:line="360" w:lineRule="auto"/>
        <w:ind w:left="142" w:right="204" w:firstLine="635"/>
        <w:jc w:val="both"/>
        <w:rPr>
          <w:rFonts w:ascii="Arial" w:eastAsia="Arial MT" w:hAnsi="Arial" w:cs="Arial"/>
          <w:lang w:val="pt-PT" w:eastAsia="en-US"/>
        </w:rPr>
      </w:pPr>
      <w:r w:rsidRPr="0081104C">
        <w:rPr>
          <w:rFonts w:ascii="Arial" w:eastAsia="Arial MT" w:hAnsi="Arial" w:cs="Arial"/>
          <w:b/>
          <w:lang w:val="pt-PT" w:eastAsia="en-US"/>
        </w:rPr>
        <w:t>Art. 6º.</w:t>
      </w:r>
      <w:r w:rsidRPr="0081104C">
        <w:rPr>
          <w:rFonts w:ascii="Arial" w:eastAsia="Arial MT" w:hAnsi="Arial" w:cs="Arial"/>
          <w:b/>
          <w:spacing w:val="40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lang w:val="pt-PT" w:eastAsia="en-US"/>
        </w:rPr>
        <w:t>Executivo Municipal poderá regulamentar esta Lei, através de Decreto Municipal estabelecendo normas complementares para fiscalização, aplicação de penalidade e metodologia de reparação.</w:t>
      </w:r>
    </w:p>
    <w:p w14:paraId="536F00B8" w14:textId="77777777" w:rsidR="0081104C" w:rsidRPr="0081104C" w:rsidRDefault="0081104C" w:rsidP="0081104C">
      <w:pPr>
        <w:widowControl w:val="0"/>
        <w:autoSpaceDE w:val="0"/>
        <w:autoSpaceDN w:val="0"/>
        <w:spacing w:line="360" w:lineRule="auto"/>
        <w:ind w:left="142" w:right="204" w:firstLine="635"/>
        <w:jc w:val="both"/>
        <w:rPr>
          <w:rFonts w:ascii="Arial" w:eastAsia="Arial MT" w:hAnsi="Arial" w:cs="Arial"/>
          <w:lang w:val="pt-PT" w:eastAsia="en-US"/>
        </w:rPr>
      </w:pPr>
    </w:p>
    <w:p w14:paraId="647B7B97" w14:textId="77777777" w:rsidR="0081104C" w:rsidRPr="0081104C" w:rsidRDefault="0081104C" w:rsidP="0081104C">
      <w:pPr>
        <w:widowControl w:val="0"/>
        <w:autoSpaceDE w:val="0"/>
        <w:autoSpaceDN w:val="0"/>
        <w:ind w:left="142"/>
        <w:rPr>
          <w:rFonts w:ascii="Arial" w:eastAsia="Arial MT" w:hAnsi="Arial" w:cs="Arial"/>
          <w:lang w:val="pt-PT" w:eastAsia="en-US"/>
        </w:rPr>
      </w:pPr>
      <w:r w:rsidRPr="0081104C">
        <w:rPr>
          <w:rFonts w:ascii="Arial" w:eastAsia="Arial MT" w:hAnsi="Arial" w:cs="Arial"/>
          <w:b/>
          <w:lang w:val="pt-PT" w:eastAsia="en-US"/>
        </w:rPr>
        <w:t>Art.</w:t>
      </w:r>
      <w:r w:rsidRPr="0081104C">
        <w:rPr>
          <w:rFonts w:ascii="Arial" w:eastAsia="Arial MT" w:hAnsi="Arial" w:cs="Arial"/>
          <w:b/>
          <w:spacing w:val="-3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b/>
          <w:lang w:val="pt-PT" w:eastAsia="en-US"/>
        </w:rPr>
        <w:t>7º.</w:t>
      </w:r>
      <w:r w:rsidRPr="0081104C">
        <w:rPr>
          <w:rFonts w:ascii="Arial" w:eastAsia="Arial MT" w:hAnsi="Arial" w:cs="Arial"/>
          <w:b/>
          <w:spacing w:val="-3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lang w:val="pt-PT" w:eastAsia="en-US"/>
        </w:rPr>
        <w:t>Esta</w:t>
      </w:r>
      <w:r w:rsidRPr="0081104C">
        <w:rPr>
          <w:rFonts w:ascii="Arial" w:eastAsia="Arial MT" w:hAnsi="Arial" w:cs="Arial"/>
          <w:spacing w:val="-3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lang w:val="pt-PT" w:eastAsia="en-US"/>
        </w:rPr>
        <w:t>Lei</w:t>
      </w:r>
      <w:r w:rsidRPr="0081104C">
        <w:rPr>
          <w:rFonts w:ascii="Arial" w:eastAsia="Arial MT" w:hAnsi="Arial" w:cs="Arial"/>
          <w:spacing w:val="-4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lang w:val="pt-PT" w:eastAsia="en-US"/>
        </w:rPr>
        <w:t>entra</w:t>
      </w:r>
      <w:r w:rsidRPr="0081104C">
        <w:rPr>
          <w:rFonts w:ascii="Arial" w:eastAsia="Arial MT" w:hAnsi="Arial" w:cs="Arial"/>
          <w:spacing w:val="-4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lang w:val="pt-PT" w:eastAsia="en-US"/>
        </w:rPr>
        <w:t>em</w:t>
      </w:r>
      <w:r w:rsidRPr="0081104C">
        <w:rPr>
          <w:rFonts w:ascii="Arial" w:eastAsia="Arial MT" w:hAnsi="Arial" w:cs="Arial"/>
          <w:spacing w:val="-1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lang w:val="pt-PT" w:eastAsia="en-US"/>
        </w:rPr>
        <w:t>vigor</w:t>
      </w:r>
      <w:r w:rsidRPr="0081104C">
        <w:rPr>
          <w:rFonts w:ascii="Arial" w:eastAsia="Arial MT" w:hAnsi="Arial" w:cs="Arial"/>
          <w:spacing w:val="-2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lang w:val="pt-PT" w:eastAsia="en-US"/>
        </w:rPr>
        <w:t>na</w:t>
      </w:r>
      <w:r w:rsidRPr="0081104C">
        <w:rPr>
          <w:rFonts w:ascii="Arial" w:eastAsia="Arial MT" w:hAnsi="Arial" w:cs="Arial"/>
          <w:spacing w:val="-4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lang w:val="pt-PT" w:eastAsia="en-US"/>
        </w:rPr>
        <w:t>data</w:t>
      </w:r>
      <w:r w:rsidRPr="0081104C">
        <w:rPr>
          <w:rFonts w:ascii="Arial" w:eastAsia="Arial MT" w:hAnsi="Arial" w:cs="Arial"/>
          <w:spacing w:val="-3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lang w:val="pt-PT" w:eastAsia="en-US"/>
        </w:rPr>
        <w:t>de</w:t>
      </w:r>
      <w:r w:rsidRPr="0081104C">
        <w:rPr>
          <w:rFonts w:ascii="Arial" w:eastAsia="Arial MT" w:hAnsi="Arial" w:cs="Arial"/>
          <w:spacing w:val="-2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lang w:val="pt-PT" w:eastAsia="en-US"/>
        </w:rPr>
        <w:t>sua</w:t>
      </w:r>
      <w:r w:rsidRPr="0081104C">
        <w:rPr>
          <w:rFonts w:ascii="Arial" w:eastAsia="Arial MT" w:hAnsi="Arial" w:cs="Arial"/>
          <w:spacing w:val="-3"/>
          <w:lang w:val="pt-PT" w:eastAsia="en-US"/>
        </w:rPr>
        <w:t xml:space="preserve"> </w:t>
      </w:r>
      <w:r w:rsidRPr="0081104C">
        <w:rPr>
          <w:rFonts w:ascii="Arial" w:eastAsia="Arial MT" w:hAnsi="Arial" w:cs="Arial"/>
          <w:spacing w:val="-2"/>
          <w:lang w:val="pt-PT" w:eastAsia="en-US"/>
        </w:rPr>
        <w:t>publicação.</w:t>
      </w:r>
    </w:p>
    <w:p w14:paraId="6A76E8C5" w14:textId="4568812B" w:rsidR="009C07D7" w:rsidRPr="000A10AC" w:rsidRDefault="009C07D7" w:rsidP="009C07D7">
      <w:pPr>
        <w:spacing w:before="120" w:after="120" w:line="360" w:lineRule="auto"/>
        <w:ind w:firstLine="1701"/>
        <w:jc w:val="both"/>
        <w:rPr>
          <w:rFonts w:ascii="Arial" w:hAnsi="Arial" w:cs="Arial"/>
          <w:bCs/>
        </w:rPr>
      </w:pPr>
      <w:r w:rsidRPr="000A10AC">
        <w:rPr>
          <w:rFonts w:ascii="Arial" w:hAnsi="Arial" w:cs="Arial"/>
          <w:bCs/>
        </w:rPr>
        <w:t>.</w:t>
      </w:r>
    </w:p>
    <w:p w14:paraId="7414F7F1" w14:textId="0E5CD473" w:rsidR="00131BE2" w:rsidRDefault="00131BE2" w:rsidP="00131BE2">
      <w:pPr>
        <w:ind w:firstLine="1134"/>
        <w:rPr>
          <w:rFonts w:ascii="Arial" w:hAnsi="Arial" w:cs="Arial"/>
        </w:rPr>
      </w:pPr>
      <w:r w:rsidRPr="00131BE2">
        <w:rPr>
          <w:rFonts w:ascii="Arial" w:hAnsi="Arial" w:cs="Arial"/>
        </w:rPr>
        <w:t>.</w:t>
      </w:r>
    </w:p>
    <w:p w14:paraId="5C02A430" w14:textId="77777777" w:rsidR="00131BE2" w:rsidRPr="00131BE2" w:rsidRDefault="00131BE2" w:rsidP="00131BE2">
      <w:pPr>
        <w:ind w:firstLine="1134"/>
        <w:rPr>
          <w:rFonts w:ascii="Arial" w:hAnsi="Arial" w:cs="Arial"/>
        </w:rPr>
      </w:pPr>
    </w:p>
    <w:p w14:paraId="5FF5E8AF" w14:textId="77777777" w:rsidR="005471DB" w:rsidRDefault="005471DB" w:rsidP="005471DB">
      <w:pPr>
        <w:spacing w:line="276" w:lineRule="auto"/>
        <w:rPr>
          <w:rFonts w:ascii="Arial" w:hAnsi="Arial" w:cs="Arial"/>
        </w:rPr>
      </w:pPr>
    </w:p>
    <w:p w14:paraId="0EF5832E" w14:textId="1E6C7CF1" w:rsidR="00F07A76" w:rsidRPr="00FF68C8" w:rsidRDefault="00F07A76" w:rsidP="00696BA4">
      <w:pPr>
        <w:spacing w:line="276" w:lineRule="auto"/>
        <w:jc w:val="right"/>
        <w:rPr>
          <w:rFonts w:ascii="Arial" w:hAnsi="Arial" w:cs="Arial"/>
        </w:rPr>
      </w:pPr>
      <w:r w:rsidRPr="00FF68C8">
        <w:rPr>
          <w:rFonts w:ascii="Arial" w:hAnsi="Arial" w:cs="Arial"/>
        </w:rPr>
        <w:t xml:space="preserve">Primavera de Rondônia, </w:t>
      </w:r>
      <w:r w:rsidR="00663EB5">
        <w:rPr>
          <w:rFonts w:ascii="Arial" w:hAnsi="Arial" w:cs="Arial"/>
        </w:rPr>
        <w:t>05</w:t>
      </w:r>
      <w:r w:rsidR="00FF68C8" w:rsidRPr="00FF68C8">
        <w:rPr>
          <w:rFonts w:ascii="Arial" w:hAnsi="Arial" w:cs="Arial"/>
        </w:rPr>
        <w:t xml:space="preserve"> de</w:t>
      </w:r>
      <w:r w:rsidR="00663EB5">
        <w:rPr>
          <w:rFonts w:ascii="Arial" w:hAnsi="Arial" w:cs="Arial"/>
        </w:rPr>
        <w:t xml:space="preserve"> junho</w:t>
      </w:r>
      <w:r w:rsidR="00C75B0E">
        <w:rPr>
          <w:rFonts w:ascii="Arial" w:hAnsi="Arial" w:cs="Arial"/>
        </w:rPr>
        <w:t xml:space="preserve"> </w:t>
      </w:r>
      <w:r w:rsidRPr="00FF68C8">
        <w:rPr>
          <w:rFonts w:ascii="Arial" w:hAnsi="Arial" w:cs="Arial"/>
        </w:rPr>
        <w:t>de 202</w:t>
      </w:r>
      <w:r w:rsidR="00DE420F">
        <w:rPr>
          <w:rFonts w:ascii="Arial" w:hAnsi="Arial" w:cs="Arial"/>
        </w:rPr>
        <w:t>5</w:t>
      </w:r>
      <w:r w:rsidRPr="00FF68C8">
        <w:rPr>
          <w:rFonts w:ascii="Arial" w:hAnsi="Arial" w:cs="Arial"/>
        </w:rPr>
        <w:t>.</w:t>
      </w:r>
    </w:p>
    <w:p w14:paraId="0C724298" w14:textId="16716902" w:rsidR="00074E56" w:rsidRPr="00FF68C8" w:rsidRDefault="00074E56" w:rsidP="00401EB3">
      <w:pPr>
        <w:spacing w:line="276" w:lineRule="auto"/>
        <w:rPr>
          <w:rFonts w:ascii="Arial" w:hAnsi="Arial" w:cs="Arial"/>
        </w:rPr>
      </w:pPr>
    </w:p>
    <w:p w14:paraId="390DF8AF" w14:textId="534046DD" w:rsidR="001C6074" w:rsidRDefault="001C6074" w:rsidP="00696BA4">
      <w:pPr>
        <w:spacing w:line="276" w:lineRule="auto"/>
        <w:jc w:val="right"/>
        <w:rPr>
          <w:rFonts w:ascii="Arial" w:hAnsi="Arial" w:cs="Arial"/>
        </w:rPr>
      </w:pPr>
    </w:p>
    <w:p w14:paraId="63EB61ED" w14:textId="77777777" w:rsidR="00131BE2" w:rsidRDefault="00131BE2" w:rsidP="00696BA4">
      <w:pPr>
        <w:spacing w:line="276" w:lineRule="auto"/>
        <w:jc w:val="right"/>
        <w:rPr>
          <w:rFonts w:ascii="Arial" w:hAnsi="Arial" w:cs="Arial"/>
        </w:rPr>
      </w:pPr>
    </w:p>
    <w:p w14:paraId="4E0ED0B0" w14:textId="2968C475" w:rsidR="001C6074" w:rsidRDefault="001C6074" w:rsidP="00696BA4">
      <w:pPr>
        <w:spacing w:line="276" w:lineRule="auto"/>
        <w:jc w:val="right"/>
        <w:rPr>
          <w:rFonts w:ascii="Arial" w:hAnsi="Arial" w:cs="Arial"/>
        </w:rPr>
      </w:pPr>
    </w:p>
    <w:p w14:paraId="33459226" w14:textId="77777777" w:rsidR="001C6074" w:rsidRPr="00FF68C8" w:rsidRDefault="001C6074" w:rsidP="00696BA4">
      <w:pPr>
        <w:spacing w:line="276" w:lineRule="auto"/>
        <w:jc w:val="right"/>
        <w:rPr>
          <w:rFonts w:ascii="Arial" w:hAnsi="Arial" w:cs="Arial"/>
        </w:rPr>
      </w:pPr>
    </w:p>
    <w:p w14:paraId="49DFA498" w14:textId="77777777" w:rsidR="00984906" w:rsidRPr="00FF68C8" w:rsidRDefault="00984906" w:rsidP="00696BA4">
      <w:pPr>
        <w:spacing w:line="276" w:lineRule="auto"/>
        <w:rPr>
          <w:rFonts w:ascii="Arial" w:hAnsi="Arial" w:cs="Arial"/>
        </w:rPr>
      </w:pPr>
    </w:p>
    <w:p w14:paraId="1FF9805A" w14:textId="77777777" w:rsidR="007242FD" w:rsidRPr="00FF68C8" w:rsidRDefault="007242FD" w:rsidP="00696BA4">
      <w:pPr>
        <w:spacing w:line="276" w:lineRule="auto"/>
        <w:ind w:left="-142" w:right="142"/>
        <w:jc w:val="center"/>
        <w:rPr>
          <w:rFonts w:ascii="Arial" w:hAnsi="Arial" w:cs="Arial"/>
          <w:b/>
          <w:i/>
        </w:rPr>
      </w:pPr>
      <w:r w:rsidRPr="00FF68C8">
        <w:rPr>
          <w:rFonts w:ascii="Arial" w:hAnsi="Arial" w:cs="Arial"/>
          <w:b/>
          <w:i/>
        </w:rPr>
        <w:t>____________________________</w:t>
      </w:r>
      <w:r w:rsidR="00A06DEF" w:rsidRPr="00FF68C8">
        <w:rPr>
          <w:rFonts w:ascii="Arial" w:hAnsi="Arial" w:cs="Arial"/>
          <w:b/>
          <w:i/>
        </w:rPr>
        <w:t xml:space="preserve">                    </w:t>
      </w:r>
      <w:r w:rsidR="00921748" w:rsidRPr="00FF68C8">
        <w:rPr>
          <w:rFonts w:ascii="Arial" w:hAnsi="Arial" w:cs="Arial"/>
          <w:b/>
          <w:i/>
        </w:rPr>
        <w:t xml:space="preserve"> </w:t>
      </w:r>
      <w:r w:rsidRPr="00FF68C8">
        <w:rPr>
          <w:rFonts w:ascii="Arial" w:hAnsi="Arial" w:cs="Arial"/>
          <w:b/>
          <w:i/>
        </w:rPr>
        <w:t>____________________________</w:t>
      </w:r>
    </w:p>
    <w:p w14:paraId="3AEE2279" w14:textId="58C301CB" w:rsidR="00921748" w:rsidRPr="00FF68C8" w:rsidRDefault="00DE420F" w:rsidP="00696BA4">
      <w:pPr>
        <w:spacing w:line="276" w:lineRule="auto"/>
        <w:ind w:left="-142" w:right="142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Rogerio Barbosa Rodrigues</w:t>
      </w:r>
      <w:r w:rsidR="00921748" w:rsidRPr="00FF68C8">
        <w:rPr>
          <w:rFonts w:ascii="Arial" w:hAnsi="Arial" w:cs="Arial"/>
          <w:b/>
          <w:i/>
        </w:rPr>
        <w:t xml:space="preserve">     </w:t>
      </w:r>
      <w:r w:rsidR="00AE2F95" w:rsidRPr="00FF68C8">
        <w:rPr>
          <w:rFonts w:ascii="Arial" w:hAnsi="Arial" w:cs="Arial"/>
          <w:b/>
          <w:i/>
        </w:rPr>
        <w:t xml:space="preserve">                            </w:t>
      </w:r>
      <w:r w:rsidR="00921748" w:rsidRPr="00FF68C8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Gilmarcos Jose Pereira</w:t>
      </w:r>
    </w:p>
    <w:p w14:paraId="5CAD556C" w14:textId="0348F74C" w:rsidR="00A06DEF" w:rsidRPr="00FF68C8" w:rsidRDefault="007242FD" w:rsidP="00696BA4">
      <w:pPr>
        <w:spacing w:line="276" w:lineRule="auto"/>
        <w:ind w:left="-142" w:right="142"/>
        <w:jc w:val="center"/>
        <w:rPr>
          <w:rFonts w:ascii="Arial" w:hAnsi="Arial" w:cs="Arial"/>
          <w:i/>
        </w:rPr>
      </w:pPr>
      <w:r w:rsidRPr="00FF68C8">
        <w:rPr>
          <w:rFonts w:ascii="Arial" w:hAnsi="Arial" w:cs="Arial"/>
          <w:i/>
        </w:rPr>
        <w:tab/>
        <w:t xml:space="preserve">    </w:t>
      </w:r>
      <w:r w:rsidR="00921748" w:rsidRPr="00FF68C8">
        <w:rPr>
          <w:rFonts w:ascii="Arial" w:hAnsi="Arial" w:cs="Arial"/>
          <w:i/>
        </w:rPr>
        <w:t>Presidente 202</w:t>
      </w:r>
      <w:r w:rsidR="00DE420F">
        <w:rPr>
          <w:rFonts w:ascii="Arial" w:hAnsi="Arial" w:cs="Arial"/>
          <w:i/>
        </w:rPr>
        <w:t>5</w:t>
      </w:r>
      <w:r w:rsidR="00921748" w:rsidRPr="00FF68C8">
        <w:rPr>
          <w:rFonts w:ascii="Arial" w:hAnsi="Arial" w:cs="Arial"/>
          <w:i/>
        </w:rPr>
        <w:t>/202</w:t>
      </w:r>
      <w:r w:rsidR="00DE420F">
        <w:rPr>
          <w:rFonts w:ascii="Arial" w:hAnsi="Arial" w:cs="Arial"/>
          <w:i/>
        </w:rPr>
        <w:t>6</w:t>
      </w:r>
      <w:r w:rsidR="00921748" w:rsidRPr="00FF68C8">
        <w:rPr>
          <w:rFonts w:ascii="Arial" w:hAnsi="Arial" w:cs="Arial"/>
          <w:i/>
        </w:rPr>
        <w:t xml:space="preserve">                             </w:t>
      </w:r>
      <w:r w:rsidR="00AE2F95" w:rsidRPr="00FF68C8">
        <w:rPr>
          <w:rFonts w:ascii="Arial" w:hAnsi="Arial" w:cs="Arial"/>
          <w:b/>
          <w:i/>
        </w:rPr>
        <w:t xml:space="preserve"> </w:t>
      </w:r>
      <w:r w:rsidR="00921748" w:rsidRPr="00FF68C8">
        <w:rPr>
          <w:rFonts w:ascii="Arial" w:hAnsi="Arial" w:cs="Arial"/>
          <w:b/>
          <w:i/>
        </w:rPr>
        <w:t xml:space="preserve">  </w:t>
      </w:r>
      <w:r w:rsidR="00AE2F95" w:rsidRPr="00FF68C8">
        <w:rPr>
          <w:rFonts w:ascii="Arial" w:hAnsi="Arial" w:cs="Arial"/>
          <w:i/>
        </w:rPr>
        <w:t>Vice-Presidente</w:t>
      </w:r>
      <w:r w:rsidR="00921748" w:rsidRPr="00FF68C8">
        <w:rPr>
          <w:rFonts w:ascii="Arial" w:hAnsi="Arial" w:cs="Arial"/>
          <w:i/>
        </w:rPr>
        <w:t xml:space="preserve"> 202</w:t>
      </w:r>
      <w:r w:rsidR="00DE420F">
        <w:rPr>
          <w:rFonts w:ascii="Arial" w:hAnsi="Arial" w:cs="Arial"/>
          <w:i/>
        </w:rPr>
        <w:t>5</w:t>
      </w:r>
      <w:r w:rsidR="00921748" w:rsidRPr="00FF68C8">
        <w:rPr>
          <w:rFonts w:ascii="Arial" w:hAnsi="Arial" w:cs="Arial"/>
          <w:i/>
        </w:rPr>
        <w:t>/202</w:t>
      </w:r>
      <w:r w:rsidR="00DE420F">
        <w:rPr>
          <w:rFonts w:ascii="Arial" w:hAnsi="Arial" w:cs="Arial"/>
          <w:i/>
        </w:rPr>
        <w:t>6</w:t>
      </w:r>
    </w:p>
    <w:p w14:paraId="00B2E56F" w14:textId="77777777" w:rsidR="00A06DEF" w:rsidRPr="00FF68C8" w:rsidRDefault="00A06DEF" w:rsidP="00696BA4">
      <w:pPr>
        <w:spacing w:line="276" w:lineRule="auto"/>
        <w:ind w:left="-142" w:right="142"/>
        <w:jc w:val="center"/>
        <w:rPr>
          <w:rFonts w:ascii="Arial" w:hAnsi="Arial" w:cs="Arial"/>
          <w:b/>
          <w:i/>
        </w:rPr>
      </w:pPr>
    </w:p>
    <w:p w14:paraId="6A187497" w14:textId="77777777" w:rsidR="00A06DEF" w:rsidRPr="00FF68C8" w:rsidRDefault="00A06DEF" w:rsidP="00696BA4">
      <w:pPr>
        <w:spacing w:line="276" w:lineRule="auto"/>
        <w:ind w:left="-142" w:right="142"/>
        <w:jc w:val="center"/>
        <w:rPr>
          <w:rFonts w:ascii="Arial" w:hAnsi="Arial" w:cs="Arial"/>
          <w:b/>
          <w:i/>
        </w:rPr>
      </w:pPr>
    </w:p>
    <w:p w14:paraId="473DB792" w14:textId="77777777" w:rsidR="00A06DEF" w:rsidRPr="00FF68C8" w:rsidRDefault="00A06DEF" w:rsidP="00696BA4">
      <w:pPr>
        <w:spacing w:line="276" w:lineRule="auto"/>
        <w:ind w:left="-142" w:right="142"/>
        <w:jc w:val="center"/>
        <w:rPr>
          <w:rFonts w:ascii="Arial" w:hAnsi="Arial" w:cs="Arial"/>
          <w:b/>
          <w:i/>
        </w:rPr>
      </w:pPr>
    </w:p>
    <w:p w14:paraId="25B844DE" w14:textId="570DB93F" w:rsidR="00AE2F95" w:rsidRPr="00FF68C8" w:rsidRDefault="00A06DEF" w:rsidP="00696BA4">
      <w:pPr>
        <w:spacing w:line="276" w:lineRule="auto"/>
        <w:ind w:left="-142" w:right="142"/>
        <w:jc w:val="center"/>
        <w:rPr>
          <w:rFonts w:ascii="Arial" w:hAnsi="Arial" w:cs="Arial"/>
          <w:i/>
        </w:rPr>
      </w:pPr>
      <w:r w:rsidRPr="00FF68C8">
        <w:rPr>
          <w:rFonts w:ascii="Arial" w:hAnsi="Arial" w:cs="Arial"/>
          <w:b/>
          <w:i/>
        </w:rPr>
        <w:t>________________________</w:t>
      </w:r>
      <w:r w:rsidR="007242FD" w:rsidRPr="00FF68C8">
        <w:rPr>
          <w:rFonts w:ascii="Arial" w:hAnsi="Arial" w:cs="Arial"/>
          <w:b/>
          <w:i/>
        </w:rPr>
        <w:t>____</w:t>
      </w:r>
      <w:r w:rsidR="007242FD" w:rsidRPr="00FF68C8">
        <w:rPr>
          <w:rFonts w:ascii="Arial" w:hAnsi="Arial" w:cs="Arial"/>
          <w:b/>
          <w:i/>
        </w:rPr>
        <w:tab/>
      </w:r>
      <w:r w:rsidR="007242FD" w:rsidRPr="00FF68C8">
        <w:rPr>
          <w:rFonts w:ascii="Arial" w:hAnsi="Arial" w:cs="Arial"/>
          <w:b/>
          <w:i/>
        </w:rPr>
        <w:tab/>
        <w:t>____________________________</w:t>
      </w:r>
    </w:p>
    <w:p w14:paraId="2936B08C" w14:textId="24E93BE7" w:rsidR="00A06DEF" w:rsidRPr="00FF68C8" w:rsidRDefault="00DE420F" w:rsidP="00696BA4">
      <w:pPr>
        <w:spacing w:line="276" w:lineRule="auto"/>
        <w:ind w:left="-142" w:right="142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Daiane Melo de Oliveira</w:t>
      </w:r>
      <w:r w:rsidR="00AE2F95" w:rsidRPr="00FF68C8">
        <w:rPr>
          <w:rFonts w:ascii="Arial" w:hAnsi="Arial" w:cs="Arial"/>
          <w:b/>
          <w:i/>
        </w:rPr>
        <w:t xml:space="preserve">       </w:t>
      </w:r>
      <w:r>
        <w:rPr>
          <w:rFonts w:ascii="Arial" w:hAnsi="Arial" w:cs="Arial"/>
          <w:b/>
          <w:i/>
        </w:rPr>
        <w:t xml:space="preserve"> </w:t>
      </w:r>
      <w:r w:rsidR="00AE2F95" w:rsidRPr="00FF68C8">
        <w:rPr>
          <w:rFonts w:ascii="Arial" w:hAnsi="Arial" w:cs="Arial"/>
          <w:b/>
          <w:i/>
        </w:rPr>
        <w:t xml:space="preserve">               </w:t>
      </w:r>
      <w:r w:rsidR="001973B2" w:rsidRPr="00FF68C8">
        <w:rPr>
          <w:rFonts w:ascii="Arial" w:hAnsi="Arial" w:cs="Arial"/>
          <w:b/>
          <w:i/>
        </w:rPr>
        <w:t xml:space="preserve"> </w:t>
      </w:r>
      <w:r w:rsidR="00AE2F95" w:rsidRPr="00FF68C8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               Robson Moreira de Oliveira </w:t>
      </w:r>
    </w:p>
    <w:p w14:paraId="321FB1AB" w14:textId="00541454" w:rsidR="008227BC" w:rsidRPr="00FF68C8" w:rsidRDefault="00AE2F95" w:rsidP="00696BA4">
      <w:pPr>
        <w:spacing w:line="276" w:lineRule="auto"/>
        <w:ind w:left="-142" w:right="142"/>
        <w:jc w:val="center"/>
        <w:rPr>
          <w:rFonts w:ascii="Arial" w:hAnsi="Arial" w:cs="Arial"/>
          <w:i/>
        </w:rPr>
        <w:sectPr w:rsidR="008227BC" w:rsidRPr="00FF68C8" w:rsidSect="00B53232">
          <w:headerReference w:type="default" r:id="rId8"/>
          <w:footerReference w:type="default" r:id="rId9"/>
          <w:pgSz w:w="11906" w:h="16838"/>
          <w:pgMar w:top="1418" w:right="1274" w:bottom="1134" w:left="1418" w:header="567" w:footer="567" w:gutter="0"/>
          <w:cols w:space="708"/>
          <w:docGrid w:linePitch="360"/>
        </w:sectPr>
      </w:pPr>
      <w:r w:rsidRPr="00FF68C8">
        <w:rPr>
          <w:rFonts w:ascii="Arial" w:hAnsi="Arial" w:cs="Arial"/>
          <w:i/>
        </w:rPr>
        <w:t>1º Secretári</w:t>
      </w:r>
      <w:r w:rsidR="00DE420F">
        <w:rPr>
          <w:rFonts w:ascii="Arial" w:hAnsi="Arial" w:cs="Arial"/>
          <w:i/>
        </w:rPr>
        <w:t>a</w:t>
      </w:r>
      <w:r w:rsidRPr="00FF68C8">
        <w:rPr>
          <w:rFonts w:ascii="Arial" w:hAnsi="Arial" w:cs="Arial"/>
          <w:i/>
        </w:rPr>
        <w:t xml:space="preserve"> 202</w:t>
      </w:r>
      <w:r w:rsidR="00DE420F">
        <w:rPr>
          <w:rFonts w:ascii="Arial" w:hAnsi="Arial" w:cs="Arial"/>
          <w:i/>
        </w:rPr>
        <w:t>5</w:t>
      </w:r>
      <w:r w:rsidRPr="00FF68C8">
        <w:rPr>
          <w:rFonts w:ascii="Arial" w:hAnsi="Arial" w:cs="Arial"/>
          <w:i/>
        </w:rPr>
        <w:t>/202</w:t>
      </w:r>
      <w:r w:rsidR="00DE420F">
        <w:rPr>
          <w:rFonts w:ascii="Arial" w:hAnsi="Arial" w:cs="Arial"/>
          <w:i/>
        </w:rPr>
        <w:t xml:space="preserve">6                    </w:t>
      </w:r>
      <w:r w:rsidRPr="00FF68C8">
        <w:rPr>
          <w:rFonts w:ascii="Arial" w:hAnsi="Arial" w:cs="Arial"/>
          <w:i/>
        </w:rPr>
        <w:t xml:space="preserve">                     </w:t>
      </w:r>
      <w:r w:rsidR="00FD3A7E" w:rsidRPr="00FF68C8">
        <w:rPr>
          <w:rFonts w:ascii="Arial" w:hAnsi="Arial" w:cs="Arial"/>
          <w:b/>
          <w:i/>
        </w:rPr>
        <w:t xml:space="preserve">         </w:t>
      </w:r>
      <w:r w:rsidR="00A06DEF" w:rsidRPr="00FF68C8">
        <w:rPr>
          <w:rFonts w:ascii="Arial" w:hAnsi="Arial" w:cs="Arial"/>
          <w:i/>
        </w:rPr>
        <w:t>2º Secretário 202</w:t>
      </w:r>
      <w:r w:rsidR="00AE5D1A">
        <w:rPr>
          <w:rFonts w:ascii="Arial" w:hAnsi="Arial" w:cs="Arial"/>
          <w:i/>
        </w:rPr>
        <w:t>5</w:t>
      </w:r>
      <w:r w:rsidR="0012027F" w:rsidRPr="00FF68C8">
        <w:rPr>
          <w:rFonts w:ascii="Arial" w:hAnsi="Arial" w:cs="Arial"/>
          <w:i/>
        </w:rPr>
        <w:t>/20</w:t>
      </w:r>
      <w:r w:rsidR="00B948D1">
        <w:rPr>
          <w:rFonts w:ascii="Arial" w:hAnsi="Arial" w:cs="Arial"/>
          <w:i/>
        </w:rPr>
        <w:t>26</w:t>
      </w:r>
    </w:p>
    <w:p w14:paraId="0ABDF0B5" w14:textId="77777777" w:rsidR="00C8028D" w:rsidRPr="00FF68C8" w:rsidRDefault="00C8028D" w:rsidP="00C75B0E">
      <w:pPr>
        <w:spacing w:line="276" w:lineRule="auto"/>
        <w:jc w:val="center"/>
        <w:rPr>
          <w:rFonts w:ascii="Arial" w:hAnsi="Arial" w:cs="Arial"/>
        </w:rPr>
      </w:pPr>
    </w:p>
    <w:sectPr w:rsidR="00C8028D" w:rsidRPr="00FF68C8" w:rsidSect="00E05E2D">
      <w:headerReference w:type="default" r:id="rId10"/>
      <w:pgSz w:w="16838" w:h="11906" w:orient="landscape"/>
      <w:pgMar w:top="1418" w:right="1418" w:bottom="1134" w:left="1134" w:header="850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38777" w14:textId="77777777" w:rsidR="00B65CB8" w:rsidRDefault="00B65CB8" w:rsidP="00B67641">
      <w:r>
        <w:separator/>
      </w:r>
    </w:p>
  </w:endnote>
  <w:endnote w:type="continuationSeparator" w:id="0">
    <w:p w14:paraId="08FD9AED" w14:textId="77777777" w:rsidR="00B65CB8" w:rsidRDefault="00B65CB8" w:rsidP="00B6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Times New Roman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12 BT">
    <w:altName w:val="Courier New"/>
    <w:charset w:val="00"/>
    <w:family w:val="script"/>
    <w:pitch w:val="fixed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ras Lt BT">
    <w:altName w:val="Lucida Sans Unicode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681A" w14:textId="77777777" w:rsidR="00A06DEF" w:rsidRDefault="00A06DEF" w:rsidP="00A06DEF">
    <w:pPr>
      <w:pStyle w:val="Rodap"/>
      <w:jc w:val="center"/>
      <w:rPr>
        <w:sz w:val="18"/>
        <w:szCs w:val="18"/>
      </w:rPr>
    </w:pPr>
  </w:p>
  <w:p w14:paraId="6FA3A69A" w14:textId="77777777" w:rsidR="00A06DEF" w:rsidRPr="00074E56" w:rsidRDefault="00A06DEF" w:rsidP="00A06DEF">
    <w:pPr>
      <w:pStyle w:val="Rodap"/>
      <w:jc w:val="center"/>
      <w:rPr>
        <w:rFonts w:ascii="Arial" w:hAnsi="Arial" w:cs="Arial"/>
        <w:sz w:val="20"/>
        <w:szCs w:val="20"/>
      </w:rPr>
    </w:pPr>
    <w:r w:rsidRPr="00074E56">
      <w:rPr>
        <w:rFonts w:ascii="Arial" w:hAnsi="Arial" w:cs="Arial"/>
        <w:sz w:val="20"/>
        <w:szCs w:val="20"/>
      </w:rPr>
      <w:t>Av. Jorge Teixeira S/N – Centro – Primavera de Rondônia</w:t>
    </w:r>
  </w:p>
  <w:p w14:paraId="743B5735" w14:textId="77777777" w:rsidR="00A06DEF" w:rsidRPr="00074E56" w:rsidRDefault="00A06DEF" w:rsidP="00A06DEF">
    <w:pPr>
      <w:pStyle w:val="Rodap"/>
      <w:jc w:val="center"/>
      <w:rPr>
        <w:rFonts w:ascii="Arial" w:hAnsi="Arial" w:cs="Arial"/>
        <w:sz w:val="20"/>
        <w:szCs w:val="20"/>
      </w:rPr>
    </w:pPr>
    <w:r w:rsidRPr="00074E56">
      <w:rPr>
        <w:rFonts w:ascii="Arial" w:hAnsi="Arial" w:cs="Arial"/>
        <w:sz w:val="20"/>
        <w:szCs w:val="20"/>
      </w:rPr>
      <w:t>Tel./Fax. **(69)3446-1016 – Cep: 76.976-000</w:t>
    </w:r>
  </w:p>
  <w:p w14:paraId="1614DC8A" w14:textId="2B8A1F26" w:rsidR="00315468" w:rsidRPr="00074E56" w:rsidRDefault="00B65CB8" w:rsidP="00315468">
    <w:pPr>
      <w:pStyle w:val="Rodap"/>
      <w:jc w:val="center"/>
      <w:rPr>
        <w:rFonts w:ascii="Arial" w:hAnsi="Arial" w:cs="Arial"/>
        <w:sz w:val="20"/>
        <w:szCs w:val="20"/>
      </w:rPr>
    </w:pPr>
    <w:hyperlink r:id="rId1" w:history="1">
      <w:r w:rsidR="00315468" w:rsidRPr="00074E56">
        <w:rPr>
          <w:rStyle w:val="Hyperlink"/>
          <w:rFonts w:ascii="Arial" w:hAnsi="Arial" w:cs="Arial"/>
          <w:sz w:val="20"/>
          <w:szCs w:val="20"/>
        </w:rPr>
        <w:t>camaraprimaveralegislativo@gmail.com</w:t>
      </w:r>
    </w:hyperlink>
  </w:p>
  <w:p w14:paraId="1A1F2B89" w14:textId="77777777" w:rsidR="00315468" w:rsidRPr="00074E56" w:rsidRDefault="00315468" w:rsidP="00315468">
    <w:pPr>
      <w:pStyle w:val="Rodap"/>
      <w:jc w:val="center"/>
      <w:rPr>
        <w:rFonts w:ascii="Arial" w:hAnsi="Arial" w:cs="Arial"/>
        <w:sz w:val="20"/>
        <w:szCs w:val="20"/>
      </w:rPr>
    </w:pPr>
  </w:p>
  <w:p w14:paraId="041F269F" w14:textId="650A3C37" w:rsidR="00A06DEF" w:rsidRPr="00074E56" w:rsidRDefault="00B65CB8" w:rsidP="009A645A">
    <w:pPr>
      <w:pStyle w:val="Rodap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07310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0731092"/>
            <w:docPartObj>
              <w:docPartGallery w:val="Page Numbers (Top of Page)"/>
              <w:docPartUnique/>
            </w:docPartObj>
          </w:sdtPr>
          <w:sdtEndPr/>
          <w:sdtContent>
            <w:r w:rsidR="00562047" w:rsidRPr="00074E56">
              <w:rPr>
                <w:rFonts w:ascii="Arial" w:hAnsi="Arial" w:cs="Arial"/>
                <w:sz w:val="20"/>
                <w:szCs w:val="20"/>
              </w:rPr>
              <w:t xml:space="preserve">Autografo nº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ítulo"/>
                <w:tag w:val=""/>
                <w:id w:val="-1393027856"/>
                <w:placeholder>
                  <w:docPart w:val="0E6248BA77B74C4DBEBEC7E788A242E7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81104C">
                  <w:rPr>
                    <w:rFonts w:ascii="Arial" w:hAnsi="Arial" w:cs="Arial"/>
                    <w:sz w:val="20"/>
                    <w:szCs w:val="20"/>
                  </w:rPr>
                  <w:t>1552</w:t>
                </w:r>
              </w:sdtContent>
            </w:sdt>
            <w:r w:rsidR="001D3709" w:rsidRPr="00074E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6DEF" w:rsidRPr="00074E56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="005C2BFE" w:rsidRPr="00074E5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A06DEF" w:rsidRPr="00074E56"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5C2BFE" w:rsidRPr="00074E5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A30CF" w:rsidRPr="00074E56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5C2BFE" w:rsidRPr="00074E5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06DEF" w:rsidRPr="00074E56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9C07D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516D" w14:textId="77777777" w:rsidR="00B65CB8" w:rsidRDefault="00B65CB8" w:rsidP="00B67641">
      <w:r>
        <w:separator/>
      </w:r>
    </w:p>
  </w:footnote>
  <w:footnote w:type="continuationSeparator" w:id="0">
    <w:p w14:paraId="6BB7F37A" w14:textId="77777777" w:rsidR="00B65CB8" w:rsidRDefault="00B65CB8" w:rsidP="00B6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D593" w14:textId="77777777" w:rsidR="00A06DEF" w:rsidRDefault="00A06DEF" w:rsidP="00A06DEF">
    <w:pPr>
      <w:pStyle w:val="Ttulo"/>
      <w:rPr>
        <w:rFonts w:ascii="Times New Roman" w:hAnsi="Times New Roman"/>
        <w:b/>
        <w:bCs/>
        <w:color w:val="000000"/>
        <w:sz w:val="24"/>
        <w:szCs w:val="24"/>
      </w:rPr>
    </w:pPr>
    <w:r>
      <w:rPr>
        <w:b/>
        <w:noProof/>
        <w:sz w:val="26"/>
        <w:szCs w:val="26"/>
      </w:rPr>
      <w:drawing>
        <wp:anchor distT="0" distB="0" distL="114300" distR="114300" simplePos="0" relativeHeight="251671552" behindDoc="1" locked="0" layoutInCell="1" allowOverlap="1" wp14:anchorId="130E75AF" wp14:editId="0DFED09C">
          <wp:simplePos x="0" y="0"/>
          <wp:positionH relativeFrom="column">
            <wp:posOffset>2588895</wp:posOffset>
          </wp:positionH>
          <wp:positionV relativeFrom="paragraph">
            <wp:posOffset>-22225</wp:posOffset>
          </wp:positionV>
          <wp:extent cx="701675" cy="679450"/>
          <wp:effectExtent l="19050" t="0" r="3175" b="0"/>
          <wp:wrapThrough wrapText="bothSides">
            <wp:wrapPolygon edited="0">
              <wp:start x="-586" y="0"/>
              <wp:lineTo x="-586" y="21196"/>
              <wp:lineTo x="21698" y="21196"/>
              <wp:lineTo x="21698" y="0"/>
              <wp:lineTo x="-586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6"/>
        <w:szCs w:val="26"/>
      </w:rPr>
      <w:tab/>
    </w:r>
  </w:p>
  <w:p w14:paraId="7DAB539F" w14:textId="77777777" w:rsidR="00A06DEF" w:rsidRDefault="00A06DEF" w:rsidP="00A06DEF">
    <w:pPr>
      <w:pStyle w:val="Ttulo"/>
      <w:rPr>
        <w:rFonts w:ascii="Times New Roman" w:hAnsi="Times New Roman"/>
        <w:b/>
        <w:bCs/>
        <w:color w:val="000000"/>
        <w:sz w:val="24"/>
        <w:szCs w:val="24"/>
      </w:rPr>
    </w:pPr>
  </w:p>
  <w:p w14:paraId="6E5AA3F4" w14:textId="792B4F98" w:rsidR="00C71BB8" w:rsidRDefault="00C71BB8" w:rsidP="00A06DEF">
    <w:pPr>
      <w:pStyle w:val="Ttulo"/>
      <w:rPr>
        <w:rFonts w:ascii="Times New Roman" w:hAnsi="Times New Roman"/>
        <w:b/>
        <w:bCs/>
        <w:i/>
        <w:color w:val="000000"/>
        <w:sz w:val="24"/>
        <w:szCs w:val="24"/>
      </w:rPr>
    </w:pPr>
  </w:p>
  <w:p w14:paraId="0D997781" w14:textId="77777777" w:rsidR="0012027F" w:rsidRDefault="0012027F" w:rsidP="00A06DEF">
    <w:pPr>
      <w:pStyle w:val="Ttulo"/>
      <w:rPr>
        <w:rFonts w:ascii="Times New Roman" w:hAnsi="Times New Roman"/>
        <w:b/>
        <w:bCs/>
        <w:color w:val="000000"/>
        <w:sz w:val="22"/>
        <w:szCs w:val="22"/>
      </w:rPr>
    </w:pPr>
  </w:p>
  <w:p w14:paraId="04FD187B" w14:textId="14FDF988" w:rsidR="00A06DEF" w:rsidRPr="00EB3C45" w:rsidRDefault="00A06DEF" w:rsidP="00A06DEF">
    <w:pPr>
      <w:pStyle w:val="Ttulo"/>
      <w:rPr>
        <w:rFonts w:ascii="Times New Roman" w:hAnsi="Times New Roman"/>
        <w:b/>
        <w:bCs/>
        <w:color w:val="000000"/>
        <w:sz w:val="22"/>
        <w:szCs w:val="22"/>
      </w:rPr>
    </w:pPr>
    <w:r>
      <w:rPr>
        <w:rFonts w:ascii="Times New Roman" w:hAnsi="Times New Roman"/>
        <w:b/>
        <w:bCs/>
        <w:color w:val="000000"/>
        <w:sz w:val="22"/>
        <w:szCs w:val="22"/>
      </w:rPr>
      <w:t>E</w:t>
    </w:r>
    <w:r w:rsidRPr="00EB3C45">
      <w:rPr>
        <w:rFonts w:ascii="Times New Roman" w:hAnsi="Times New Roman"/>
        <w:b/>
        <w:bCs/>
        <w:color w:val="000000"/>
        <w:sz w:val="22"/>
        <w:szCs w:val="22"/>
      </w:rPr>
      <w:t>STADO DE RONDÔNIA</w:t>
    </w:r>
  </w:p>
  <w:p w14:paraId="7CA0CEFE" w14:textId="77777777" w:rsidR="00A06DEF" w:rsidRPr="00EB3C45" w:rsidRDefault="00A06DEF" w:rsidP="00A06DEF">
    <w:pPr>
      <w:pStyle w:val="Ttulo"/>
      <w:rPr>
        <w:rFonts w:ascii="Times New Roman" w:hAnsi="Times New Roman"/>
        <w:b/>
        <w:bCs/>
        <w:color w:val="000000"/>
        <w:sz w:val="22"/>
        <w:szCs w:val="22"/>
      </w:rPr>
    </w:pPr>
    <w:r w:rsidRPr="00EB3C45">
      <w:rPr>
        <w:rFonts w:ascii="Times New Roman" w:hAnsi="Times New Roman"/>
        <w:b/>
        <w:bCs/>
        <w:color w:val="000000"/>
        <w:sz w:val="22"/>
        <w:szCs w:val="22"/>
      </w:rPr>
      <w:t>CAMARA MUNICIPAL DE PRIMAVERA DE RONDONIA</w:t>
    </w:r>
  </w:p>
  <w:p w14:paraId="53CB7A6E" w14:textId="61C90E02" w:rsidR="00A06DEF" w:rsidRPr="0012027F" w:rsidRDefault="00A06DEF" w:rsidP="0012027F">
    <w:pPr>
      <w:pBdr>
        <w:bottom w:val="single" w:sz="12" w:space="1" w:color="auto"/>
      </w:pBdr>
      <w:tabs>
        <w:tab w:val="left" w:pos="4714"/>
        <w:tab w:val="center" w:pos="7143"/>
      </w:tabs>
      <w:spacing w:line="276" w:lineRule="auto"/>
      <w:jc w:val="center"/>
      <w:rPr>
        <w:b/>
        <w:bCs/>
        <w:color w:val="000000"/>
        <w:sz w:val="22"/>
        <w:szCs w:val="22"/>
      </w:rPr>
    </w:pPr>
    <w:r w:rsidRPr="00EB3C45">
      <w:rPr>
        <w:b/>
        <w:bCs/>
        <w:color w:val="000000"/>
        <w:sz w:val="22"/>
        <w:szCs w:val="22"/>
      </w:rPr>
      <w:t>PODER LEGISLATIVO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D401" w14:textId="283647A0" w:rsidR="000F0487" w:rsidRPr="00074E56" w:rsidRDefault="005F2D01" w:rsidP="00020E2E">
    <w:pPr>
      <w:tabs>
        <w:tab w:val="left" w:pos="4714"/>
        <w:tab w:val="center" w:pos="7143"/>
      </w:tabs>
      <w:spacing w:line="276" w:lineRule="auto"/>
      <w:rPr>
        <w:rFonts w:ascii="Arial" w:hAnsi="Arial" w:cs="Arial"/>
        <w:b/>
        <w:sz w:val="26"/>
        <w:szCs w:val="26"/>
      </w:rPr>
    </w:pPr>
    <w:r>
      <w:rPr>
        <w:b/>
        <w:noProof/>
        <w:sz w:val="26"/>
        <w:szCs w:val="26"/>
      </w:rPr>
      <w:drawing>
        <wp:anchor distT="0" distB="0" distL="114300" distR="114300" simplePos="0" relativeHeight="251698176" behindDoc="1" locked="0" layoutInCell="1" allowOverlap="1" wp14:anchorId="097BF2D1" wp14:editId="595EE141">
          <wp:simplePos x="0" y="0"/>
          <wp:positionH relativeFrom="column">
            <wp:posOffset>4098925</wp:posOffset>
          </wp:positionH>
          <wp:positionV relativeFrom="paragraph">
            <wp:posOffset>-444500</wp:posOffset>
          </wp:positionV>
          <wp:extent cx="704215" cy="806450"/>
          <wp:effectExtent l="0" t="0" r="0" b="0"/>
          <wp:wrapThrough wrapText="bothSides">
            <wp:wrapPolygon edited="0">
              <wp:start x="0" y="0"/>
              <wp:lineTo x="0" y="20920"/>
              <wp:lineTo x="21035" y="20920"/>
              <wp:lineTo x="21035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6"/>
        <w:szCs w:val="26"/>
      </w:rPr>
      <w:tab/>
    </w:r>
    <w:r w:rsidRPr="00074E56">
      <w:rPr>
        <w:rFonts w:ascii="Arial" w:hAnsi="Arial" w:cs="Arial"/>
        <w:b/>
        <w:sz w:val="26"/>
        <w:szCs w:val="26"/>
      </w:rPr>
      <w:tab/>
    </w:r>
  </w:p>
  <w:p w14:paraId="38727382" w14:textId="77777777" w:rsidR="00E05E2D" w:rsidRPr="00074E56" w:rsidRDefault="00E05E2D" w:rsidP="00E05E2D">
    <w:pPr>
      <w:pStyle w:val="Ttulo"/>
      <w:rPr>
        <w:rFonts w:ascii="Arial" w:hAnsi="Arial" w:cs="Arial"/>
        <w:b/>
        <w:bCs/>
        <w:color w:val="000000"/>
        <w:sz w:val="22"/>
        <w:szCs w:val="22"/>
      </w:rPr>
    </w:pPr>
  </w:p>
  <w:p w14:paraId="19C60AC3" w14:textId="77777777" w:rsidR="00E05E2D" w:rsidRPr="00074E56" w:rsidRDefault="00E05E2D" w:rsidP="00E05E2D">
    <w:pPr>
      <w:pStyle w:val="Ttulo"/>
      <w:rPr>
        <w:rFonts w:ascii="Arial" w:hAnsi="Arial" w:cs="Arial"/>
        <w:b/>
        <w:bCs/>
        <w:color w:val="000000"/>
        <w:sz w:val="22"/>
        <w:szCs w:val="22"/>
      </w:rPr>
    </w:pPr>
    <w:r w:rsidRPr="00074E56">
      <w:rPr>
        <w:rFonts w:ascii="Arial" w:hAnsi="Arial" w:cs="Arial"/>
        <w:b/>
        <w:bCs/>
        <w:color w:val="000000"/>
        <w:sz w:val="22"/>
        <w:szCs w:val="22"/>
      </w:rPr>
      <w:t>ESTADO DE RONDÔNIA</w:t>
    </w:r>
  </w:p>
  <w:p w14:paraId="5D9787B8" w14:textId="77777777" w:rsidR="00E05E2D" w:rsidRPr="00074E56" w:rsidRDefault="00E05E2D" w:rsidP="00E05E2D">
    <w:pPr>
      <w:pStyle w:val="Ttulo"/>
      <w:rPr>
        <w:rFonts w:ascii="Arial" w:hAnsi="Arial" w:cs="Arial"/>
        <w:b/>
        <w:bCs/>
        <w:color w:val="000000"/>
        <w:sz w:val="22"/>
        <w:szCs w:val="22"/>
      </w:rPr>
    </w:pPr>
    <w:r w:rsidRPr="00074E56">
      <w:rPr>
        <w:rFonts w:ascii="Arial" w:hAnsi="Arial" w:cs="Arial"/>
        <w:b/>
        <w:bCs/>
        <w:color w:val="000000"/>
        <w:sz w:val="22"/>
        <w:szCs w:val="22"/>
      </w:rPr>
      <w:t>CAMARA MUNICIPAL DE PRIMAVERA DE RONDONIA</w:t>
    </w:r>
  </w:p>
  <w:p w14:paraId="193E967B" w14:textId="77777777" w:rsidR="00E05E2D" w:rsidRPr="00074E56" w:rsidRDefault="00E05E2D" w:rsidP="00E05E2D">
    <w:pPr>
      <w:pBdr>
        <w:bottom w:val="single" w:sz="12" w:space="1" w:color="auto"/>
      </w:pBdr>
      <w:tabs>
        <w:tab w:val="left" w:pos="4714"/>
        <w:tab w:val="center" w:pos="7143"/>
      </w:tabs>
      <w:spacing w:line="276" w:lineRule="auto"/>
      <w:jc w:val="center"/>
      <w:rPr>
        <w:rFonts w:ascii="Arial" w:hAnsi="Arial" w:cs="Arial"/>
        <w:b/>
        <w:bCs/>
        <w:color w:val="000000"/>
        <w:sz w:val="22"/>
        <w:szCs w:val="22"/>
      </w:rPr>
    </w:pPr>
    <w:r w:rsidRPr="00074E56">
      <w:rPr>
        <w:rFonts w:ascii="Arial" w:hAnsi="Arial" w:cs="Arial"/>
        <w:b/>
        <w:bCs/>
        <w:color w:val="000000"/>
        <w:sz w:val="22"/>
        <w:szCs w:val="22"/>
      </w:rPr>
      <w:t>PODER LEGISLATIVO</w:t>
    </w:r>
  </w:p>
  <w:p w14:paraId="34E95D9B" w14:textId="77777777" w:rsidR="000F0487" w:rsidRPr="00516E25" w:rsidRDefault="000F0487" w:rsidP="006156FE">
    <w:pPr>
      <w:spacing w:line="276" w:lineRule="auto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E04"/>
    <w:multiLevelType w:val="hybridMultilevel"/>
    <w:tmpl w:val="363ACDD0"/>
    <w:lvl w:ilvl="0" w:tplc="20500278">
      <w:start w:val="1"/>
      <w:numFmt w:val="upperRoman"/>
      <w:lvlText w:val="%1"/>
      <w:lvlJc w:val="left"/>
      <w:pPr>
        <w:ind w:left="213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2BEA7DA">
      <w:numFmt w:val="bullet"/>
      <w:lvlText w:val="•"/>
      <w:lvlJc w:val="left"/>
      <w:pPr>
        <w:ind w:left="1204" w:hanging="154"/>
      </w:pPr>
      <w:rPr>
        <w:rFonts w:hint="default"/>
        <w:lang w:val="pt-PT" w:eastAsia="en-US" w:bidi="ar-SA"/>
      </w:rPr>
    </w:lvl>
    <w:lvl w:ilvl="2" w:tplc="ED603E8E">
      <w:numFmt w:val="bullet"/>
      <w:lvlText w:val="•"/>
      <w:lvlJc w:val="left"/>
      <w:pPr>
        <w:ind w:left="2189" w:hanging="154"/>
      </w:pPr>
      <w:rPr>
        <w:rFonts w:hint="default"/>
        <w:lang w:val="pt-PT" w:eastAsia="en-US" w:bidi="ar-SA"/>
      </w:rPr>
    </w:lvl>
    <w:lvl w:ilvl="3" w:tplc="4CFCB4AE">
      <w:numFmt w:val="bullet"/>
      <w:lvlText w:val="•"/>
      <w:lvlJc w:val="left"/>
      <w:pPr>
        <w:ind w:left="3173" w:hanging="154"/>
      </w:pPr>
      <w:rPr>
        <w:rFonts w:hint="default"/>
        <w:lang w:val="pt-PT" w:eastAsia="en-US" w:bidi="ar-SA"/>
      </w:rPr>
    </w:lvl>
    <w:lvl w:ilvl="4" w:tplc="03C01D98">
      <w:numFmt w:val="bullet"/>
      <w:lvlText w:val="•"/>
      <w:lvlJc w:val="left"/>
      <w:pPr>
        <w:ind w:left="4158" w:hanging="154"/>
      </w:pPr>
      <w:rPr>
        <w:rFonts w:hint="default"/>
        <w:lang w:val="pt-PT" w:eastAsia="en-US" w:bidi="ar-SA"/>
      </w:rPr>
    </w:lvl>
    <w:lvl w:ilvl="5" w:tplc="965A7494">
      <w:numFmt w:val="bullet"/>
      <w:lvlText w:val="•"/>
      <w:lvlJc w:val="left"/>
      <w:pPr>
        <w:ind w:left="5142" w:hanging="154"/>
      </w:pPr>
      <w:rPr>
        <w:rFonts w:hint="default"/>
        <w:lang w:val="pt-PT" w:eastAsia="en-US" w:bidi="ar-SA"/>
      </w:rPr>
    </w:lvl>
    <w:lvl w:ilvl="6" w:tplc="F5FC7940">
      <w:numFmt w:val="bullet"/>
      <w:lvlText w:val="•"/>
      <w:lvlJc w:val="left"/>
      <w:pPr>
        <w:ind w:left="6127" w:hanging="154"/>
      </w:pPr>
      <w:rPr>
        <w:rFonts w:hint="default"/>
        <w:lang w:val="pt-PT" w:eastAsia="en-US" w:bidi="ar-SA"/>
      </w:rPr>
    </w:lvl>
    <w:lvl w:ilvl="7" w:tplc="FACC1420">
      <w:numFmt w:val="bullet"/>
      <w:lvlText w:val="•"/>
      <w:lvlJc w:val="left"/>
      <w:pPr>
        <w:ind w:left="7111" w:hanging="154"/>
      </w:pPr>
      <w:rPr>
        <w:rFonts w:hint="default"/>
        <w:lang w:val="pt-PT" w:eastAsia="en-US" w:bidi="ar-SA"/>
      </w:rPr>
    </w:lvl>
    <w:lvl w:ilvl="8" w:tplc="9698B5CC">
      <w:numFmt w:val="bullet"/>
      <w:lvlText w:val="•"/>
      <w:lvlJc w:val="left"/>
      <w:pPr>
        <w:ind w:left="8096" w:hanging="154"/>
      </w:pPr>
      <w:rPr>
        <w:rFonts w:hint="default"/>
        <w:lang w:val="pt-PT" w:eastAsia="en-US" w:bidi="ar-SA"/>
      </w:rPr>
    </w:lvl>
  </w:abstractNum>
  <w:abstractNum w:abstractNumId="1" w15:restartNumberingAfterBreak="0">
    <w:nsid w:val="06AB7C17"/>
    <w:multiLevelType w:val="hybridMultilevel"/>
    <w:tmpl w:val="A476DD88"/>
    <w:lvl w:ilvl="0" w:tplc="3A66BD92">
      <w:start w:val="1"/>
      <w:numFmt w:val="upperRoman"/>
      <w:lvlText w:val="%1"/>
      <w:lvlJc w:val="left"/>
      <w:pPr>
        <w:ind w:left="213" w:hanging="19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80AAE00">
      <w:numFmt w:val="bullet"/>
      <w:lvlText w:val="•"/>
      <w:lvlJc w:val="left"/>
      <w:pPr>
        <w:ind w:left="1204" w:hanging="197"/>
      </w:pPr>
      <w:rPr>
        <w:rFonts w:hint="default"/>
        <w:lang w:val="pt-PT" w:eastAsia="en-US" w:bidi="ar-SA"/>
      </w:rPr>
    </w:lvl>
    <w:lvl w:ilvl="2" w:tplc="BBA67C66">
      <w:numFmt w:val="bullet"/>
      <w:lvlText w:val="•"/>
      <w:lvlJc w:val="left"/>
      <w:pPr>
        <w:ind w:left="2189" w:hanging="197"/>
      </w:pPr>
      <w:rPr>
        <w:rFonts w:hint="default"/>
        <w:lang w:val="pt-PT" w:eastAsia="en-US" w:bidi="ar-SA"/>
      </w:rPr>
    </w:lvl>
    <w:lvl w:ilvl="3" w:tplc="C2E6ABEC">
      <w:numFmt w:val="bullet"/>
      <w:lvlText w:val="•"/>
      <w:lvlJc w:val="left"/>
      <w:pPr>
        <w:ind w:left="3173" w:hanging="197"/>
      </w:pPr>
      <w:rPr>
        <w:rFonts w:hint="default"/>
        <w:lang w:val="pt-PT" w:eastAsia="en-US" w:bidi="ar-SA"/>
      </w:rPr>
    </w:lvl>
    <w:lvl w:ilvl="4" w:tplc="157A6F72">
      <w:numFmt w:val="bullet"/>
      <w:lvlText w:val="•"/>
      <w:lvlJc w:val="left"/>
      <w:pPr>
        <w:ind w:left="4158" w:hanging="197"/>
      </w:pPr>
      <w:rPr>
        <w:rFonts w:hint="default"/>
        <w:lang w:val="pt-PT" w:eastAsia="en-US" w:bidi="ar-SA"/>
      </w:rPr>
    </w:lvl>
    <w:lvl w:ilvl="5" w:tplc="D9A40B0E">
      <w:numFmt w:val="bullet"/>
      <w:lvlText w:val="•"/>
      <w:lvlJc w:val="left"/>
      <w:pPr>
        <w:ind w:left="5142" w:hanging="197"/>
      </w:pPr>
      <w:rPr>
        <w:rFonts w:hint="default"/>
        <w:lang w:val="pt-PT" w:eastAsia="en-US" w:bidi="ar-SA"/>
      </w:rPr>
    </w:lvl>
    <w:lvl w:ilvl="6" w:tplc="9864C57A">
      <w:numFmt w:val="bullet"/>
      <w:lvlText w:val="•"/>
      <w:lvlJc w:val="left"/>
      <w:pPr>
        <w:ind w:left="6127" w:hanging="197"/>
      </w:pPr>
      <w:rPr>
        <w:rFonts w:hint="default"/>
        <w:lang w:val="pt-PT" w:eastAsia="en-US" w:bidi="ar-SA"/>
      </w:rPr>
    </w:lvl>
    <w:lvl w:ilvl="7" w:tplc="4DA64FBC">
      <w:numFmt w:val="bullet"/>
      <w:lvlText w:val="•"/>
      <w:lvlJc w:val="left"/>
      <w:pPr>
        <w:ind w:left="7111" w:hanging="197"/>
      </w:pPr>
      <w:rPr>
        <w:rFonts w:hint="default"/>
        <w:lang w:val="pt-PT" w:eastAsia="en-US" w:bidi="ar-SA"/>
      </w:rPr>
    </w:lvl>
    <w:lvl w:ilvl="8" w:tplc="6AC8FB4A">
      <w:numFmt w:val="bullet"/>
      <w:lvlText w:val="•"/>
      <w:lvlJc w:val="left"/>
      <w:pPr>
        <w:ind w:left="8096" w:hanging="197"/>
      </w:pPr>
      <w:rPr>
        <w:rFonts w:hint="default"/>
        <w:lang w:val="pt-PT" w:eastAsia="en-US" w:bidi="ar-SA"/>
      </w:rPr>
    </w:lvl>
  </w:abstractNum>
  <w:abstractNum w:abstractNumId="2" w15:restartNumberingAfterBreak="0">
    <w:nsid w:val="16B43964"/>
    <w:multiLevelType w:val="hybridMultilevel"/>
    <w:tmpl w:val="E2D2524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96F5B7C"/>
    <w:multiLevelType w:val="hybridMultilevel"/>
    <w:tmpl w:val="DC2E81BE"/>
    <w:lvl w:ilvl="0" w:tplc="F5822B9A">
      <w:start w:val="1"/>
      <w:numFmt w:val="upperRoman"/>
      <w:lvlText w:val="%1-"/>
      <w:lvlJc w:val="left"/>
      <w:pPr>
        <w:ind w:left="1997" w:hanging="720"/>
      </w:pPr>
      <w:rPr>
        <w:rFonts w:ascii="Arial MT" w:eastAsia="Arial MT" w:hAnsi="Arial MT" w:cs="Arial MT" w:hint="default"/>
        <w:spacing w:val="0"/>
        <w:w w:val="100"/>
        <w:sz w:val="28"/>
        <w:szCs w:val="28"/>
        <w:lang w:val="pt-PT" w:eastAsia="en-US" w:bidi="ar-SA"/>
      </w:rPr>
    </w:lvl>
    <w:lvl w:ilvl="1" w:tplc="30B052DE">
      <w:numFmt w:val="bullet"/>
      <w:lvlText w:val="•"/>
      <w:lvlJc w:val="left"/>
      <w:pPr>
        <w:ind w:left="2066" w:hanging="720"/>
      </w:pPr>
      <w:rPr>
        <w:rFonts w:hint="default"/>
        <w:lang w:val="pt-PT" w:eastAsia="en-US" w:bidi="ar-SA"/>
      </w:rPr>
    </w:lvl>
    <w:lvl w:ilvl="2" w:tplc="9208EAC8">
      <w:numFmt w:val="bullet"/>
      <w:lvlText w:val="•"/>
      <w:lvlJc w:val="left"/>
      <w:pPr>
        <w:ind w:left="2933" w:hanging="720"/>
      </w:pPr>
      <w:rPr>
        <w:rFonts w:hint="default"/>
        <w:lang w:val="pt-PT" w:eastAsia="en-US" w:bidi="ar-SA"/>
      </w:rPr>
    </w:lvl>
    <w:lvl w:ilvl="3" w:tplc="AD3EC91C">
      <w:numFmt w:val="bullet"/>
      <w:lvlText w:val="•"/>
      <w:lvlJc w:val="left"/>
      <w:pPr>
        <w:ind w:left="3799" w:hanging="720"/>
      </w:pPr>
      <w:rPr>
        <w:rFonts w:hint="default"/>
        <w:lang w:val="pt-PT" w:eastAsia="en-US" w:bidi="ar-SA"/>
      </w:rPr>
    </w:lvl>
    <w:lvl w:ilvl="4" w:tplc="C15697AA">
      <w:numFmt w:val="bullet"/>
      <w:lvlText w:val="•"/>
      <w:lvlJc w:val="left"/>
      <w:pPr>
        <w:ind w:left="4666" w:hanging="720"/>
      </w:pPr>
      <w:rPr>
        <w:rFonts w:hint="default"/>
        <w:lang w:val="pt-PT" w:eastAsia="en-US" w:bidi="ar-SA"/>
      </w:rPr>
    </w:lvl>
    <w:lvl w:ilvl="5" w:tplc="CB368E7A">
      <w:numFmt w:val="bullet"/>
      <w:lvlText w:val="•"/>
      <w:lvlJc w:val="left"/>
      <w:pPr>
        <w:ind w:left="5533" w:hanging="720"/>
      </w:pPr>
      <w:rPr>
        <w:rFonts w:hint="default"/>
        <w:lang w:val="pt-PT" w:eastAsia="en-US" w:bidi="ar-SA"/>
      </w:rPr>
    </w:lvl>
    <w:lvl w:ilvl="6" w:tplc="8AFA132C">
      <w:numFmt w:val="bullet"/>
      <w:lvlText w:val="•"/>
      <w:lvlJc w:val="left"/>
      <w:pPr>
        <w:ind w:left="6399" w:hanging="720"/>
      </w:pPr>
      <w:rPr>
        <w:rFonts w:hint="default"/>
        <w:lang w:val="pt-PT" w:eastAsia="en-US" w:bidi="ar-SA"/>
      </w:rPr>
    </w:lvl>
    <w:lvl w:ilvl="7" w:tplc="EC96F826">
      <w:numFmt w:val="bullet"/>
      <w:lvlText w:val="•"/>
      <w:lvlJc w:val="left"/>
      <w:pPr>
        <w:ind w:left="7266" w:hanging="720"/>
      </w:pPr>
      <w:rPr>
        <w:rFonts w:hint="default"/>
        <w:lang w:val="pt-PT" w:eastAsia="en-US" w:bidi="ar-SA"/>
      </w:rPr>
    </w:lvl>
    <w:lvl w:ilvl="8" w:tplc="6998849C">
      <w:numFmt w:val="bullet"/>
      <w:lvlText w:val="•"/>
      <w:lvlJc w:val="left"/>
      <w:pPr>
        <w:ind w:left="8133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19AD2A0D"/>
    <w:multiLevelType w:val="hybridMultilevel"/>
    <w:tmpl w:val="CEBA41FE"/>
    <w:lvl w:ilvl="0" w:tplc="30E08BA4">
      <w:start w:val="1"/>
      <w:numFmt w:val="upperRoman"/>
      <w:lvlText w:val="%1-"/>
      <w:lvlJc w:val="left"/>
      <w:pPr>
        <w:ind w:left="1198" w:hanging="720"/>
      </w:pPr>
      <w:rPr>
        <w:rFonts w:ascii="Arial" w:eastAsia="Arial" w:hAnsi="Arial" w:cs="Arial" w:hint="default"/>
        <w:b/>
        <w:bCs/>
        <w:spacing w:val="0"/>
        <w:w w:val="100"/>
        <w:sz w:val="28"/>
        <w:szCs w:val="28"/>
        <w:lang w:val="pt-PT" w:eastAsia="en-US" w:bidi="ar-SA"/>
      </w:rPr>
    </w:lvl>
    <w:lvl w:ilvl="1" w:tplc="A658F5E8">
      <w:start w:val="1"/>
      <w:numFmt w:val="lowerLetter"/>
      <w:lvlText w:val="%2)"/>
      <w:lvlJc w:val="left"/>
      <w:pPr>
        <w:ind w:left="358" w:hanging="35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2" w:tplc="5F081E8A">
      <w:numFmt w:val="bullet"/>
      <w:lvlText w:val="•"/>
      <w:lvlJc w:val="left"/>
      <w:pPr>
        <w:ind w:left="2933" w:hanging="358"/>
      </w:pPr>
      <w:rPr>
        <w:rFonts w:hint="default"/>
        <w:lang w:val="pt-PT" w:eastAsia="en-US" w:bidi="ar-SA"/>
      </w:rPr>
    </w:lvl>
    <w:lvl w:ilvl="3" w:tplc="DFC64FB4">
      <w:numFmt w:val="bullet"/>
      <w:lvlText w:val="•"/>
      <w:lvlJc w:val="left"/>
      <w:pPr>
        <w:ind w:left="3799" w:hanging="358"/>
      </w:pPr>
      <w:rPr>
        <w:rFonts w:hint="default"/>
        <w:lang w:val="pt-PT" w:eastAsia="en-US" w:bidi="ar-SA"/>
      </w:rPr>
    </w:lvl>
    <w:lvl w:ilvl="4" w:tplc="43DA5982">
      <w:numFmt w:val="bullet"/>
      <w:lvlText w:val="•"/>
      <w:lvlJc w:val="left"/>
      <w:pPr>
        <w:ind w:left="4666" w:hanging="358"/>
      </w:pPr>
      <w:rPr>
        <w:rFonts w:hint="default"/>
        <w:lang w:val="pt-PT" w:eastAsia="en-US" w:bidi="ar-SA"/>
      </w:rPr>
    </w:lvl>
    <w:lvl w:ilvl="5" w:tplc="40CA05A4">
      <w:numFmt w:val="bullet"/>
      <w:lvlText w:val="•"/>
      <w:lvlJc w:val="left"/>
      <w:pPr>
        <w:ind w:left="5533" w:hanging="358"/>
      </w:pPr>
      <w:rPr>
        <w:rFonts w:hint="default"/>
        <w:lang w:val="pt-PT" w:eastAsia="en-US" w:bidi="ar-SA"/>
      </w:rPr>
    </w:lvl>
    <w:lvl w:ilvl="6" w:tplc="B35A2F92">
      <w:numFmt w:val="bullet"/>
      <w:lvlText w:val="•"/>
      <w:lvlJc w:val="left"/>
      <w:pPr>
        <w:ind w:left="6399" w:hanging="358"/>
      </w:pPr>
      <w:rPr>
        <w:rFonts w:hint="default"/>
        <w:lang w:val="pt-PT" w:eastAsia="en-US" w:bidi="ar-SA"/>
      </w:rPr>
    </w:lvl>
    <w:lvl w:ilvl="7" w:tplc="7868ABD0">
      <w:numFmt w:val="bullet"/>
      <w:lvlText w:val="•"/>
      <w:lvlJc w:val="left"/>
      <w:pPr>
        <w:ind w:left="7266" w:hanging="358"/>
      </w:pPr>
      <w:rPr>
        <w:rFonts w:hint="default"/>
        <w:lang w:val="pt-PT" w:eastAsia="en-US" w:bidi="ar-SA"/>
      </w:rPr>
    </w:lvl>
    <w:lvl w:ilvl="8" w:tplc="D4F0B5DC">
      <w:numFmt w:val="bullet"/>
      <w:lvlText w:val="•"/>
      <w:lvlJc w:val="left"/>
      <w:pPr>
        <w:ind w:left="8133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255034C0"/>
    <w:multiLevelType w:val="hybridMultilevel"/>
    <w:tmpl w:val="D4BCDF86"/>
    <w:lvl w:ilvl="0" w:tplc="B694C8BE">
      <w:start w:val="1"/>
      <w:numFmt w:val="upperRoman"/>
      <w:lvlText w:val="%1-"/>
      <w:lvlJc w:val="left"/>
      <w:pPr>
        <w:ind w:left="1198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pt-PT" w:eastAsia="en-US" w:bidi="ar-SA"/>
      </w:rPr>
    </w:lvl>
    <w:lvl w:ilvl="1" w:tplc="D526BFAE">
      <w:numFmt w:val="bullet"/>
      <w:lvlText w:val="•"/>
      <w:lvlJc w:val="left"/>
      <w:pPr>
        <w:ind w:left="2066" w:hanging="720"/>
      </w:pPr>
      <w:rPr>
        <w:rFonts w:hint="default"/>
        <w:lang w:val="pt-PT" w:eastAsia="en-US" w:bidi="ar-SA"/>
      </w:rPr>
    </w:lvl>
    <w:lvl w:ilvl="2" w:tplc="221CE16C">
      <w:numFmt w:val="bullet"/>
      <w:lvlText w:val="•"/>
      <w:lvlJc w:val="left"/>
      <w:pPr>
        <w:ind w:left="2933" w:hanging="720"/>
      </w:pPr>
      <w:rPr>
        <w:rFonts w:hint="default"/>
        <w:lang w:val="pt-PT" w:eastAsia="en-US" w:bidi="ar-SA"/>
      </w:rPr>
    </w:lvl>
    <w:lvl w:ilvl="3" w:tplc="A70640D8">
      <w:numFmt w:val="bullet"/>
      <w:lvlText w:val="•"/>
      <w:lvlJc w:val="left"/>
      <w:pPr>
        <w:ind w:left="3799" w:hanging="720"/>
      </w:pPr>
      <w:rPr>
        <w:rFonts w:hint="default"/>
        <w:lang w:val="pt-PT" w:eastAsia="en-US" w:bidi="ar-SA"/>
      </w:rPr>
    </w:lvl>
    <w:lvl w:ilvl="4" w:tplc="0A3882EE">
      <w:numFmt w:val="bullet"/>
      <w:lvlText w:val="•"/>
      <w:lvlJc w:val="left"/>
      <w:pPr>
        <w:ind w:left="4666" w:hanging="720"/>
      </w:pPr>
      <w:rPr>
        <w:rFonts w:hint="default"/>
        <w:lang w:val="pt-PT" w:eastAsia="en-US" w:bidi="ar-SA"/>
      </w:rPr>
    </w:lvl>
    <w:lvl w:ilvl="5" w:tplc="79DED2A4">
      <w:numFmt w:val="bullet"/>
      <w:lvlText w:val="•"/>
      <w:lvlJc w:val="left"/>
      <w:pPr>
        <w:ind w:left="5533" w:hanging="720"/>
      </w:pPr>
      <w:rPr>
        <w:rFonts w:hint="default"/>
        <w:lang w:val="pt-PT" w:eastAsia="en-US" w:bidi="ar-SA"/>
      </w:rPr>
    </w:lvl>
    <w:lvl w:ilvl="6" w:tplc="7AF6BCFA">
      <w:numFmt w:val="bullet"/>
      <w:lvlText w:val="•"/>
      <w:lvlJc w:val="left"/>
      <w:pPr>
        <w:ind w:left="6399" w:hanging="720"/>
      </w:pPr>
      <w:rPr>
        <w:rFonts w:hint="default"/>
        <w:lang w:val="pt-PT" w:eastAsia="en-US" w:bidi="ar-SA"/>
      </w:rPr>
    </w:lvl>
    <w:lvl w:ilvl="7" w:tplc="4E2A2994">
      <w:numFmt w:val="bullet"/>
      <w:lvlText w:val="•"/>
      <w:lvlJc w:val="left"/>
      <w:pPr>
        <w:ind w:left="7266" w:hanging="720"/>
      </w:pPr>
      <w:rPr>
        <w:rFonts w:hint="default"/>
        <w:lang w:val="pt-PT" w:eastAsia="en-US" w:bidi="ar-SA"/>
      </w:rPr>
    </w:lvl>
    <w:lvl w:ilvl="8" w:tplc="6024B1FE">
      <w:numFmt w:val="bullet"/>
      <w:lvlText w:val="•"/>
      <w:lvlJc w:val="left"/>
      <w:pPr>
        <w:ind w:left="8133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2B2E46BC"/>
    <w:multiLevelType w:val="hybridMultilevel"/>
    <w:tmpl w:val="9F503500"/>
    <w:lvl w:ilvl="0" w:tplc="0416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2BF043E4"/>
    <w:multiLevelType w:val="hybridMultilevel"/>
    <w:tmpl w:val="85AECC58"/>
    <w:lvl w:ilvl="0" w:tplc="09764A0C">
      <w:start w:val="1"/>
      <w:numFmt w:val="upperRoman"/>
      <w:lvlText w:val="%1-"/>
      <w:lvlJc w:val="left"/>
      <w:pPr>
        <w:ind w:left="1198" w:hanging="720"/>
      </w:pPr>
      <w:rPr>
        <w:rFonts w:ascii="Arial MT" w:eastAsia="Arial MT" w:hAnsi="Arial MT" w:cs="Arial MT" w:hint="default"/>
        <w:spacing w:val="0"/>
        <w:w w:val="100"/>
        <w:sz w:val="28"/>
        <w:szCs w:val="28"/>
        <w:lang w:val="pt-PT" w:eastAsia="en-US" w:bidi="ar-SA"/>
      </w:rPr>
    </w:lvl>
    <w:lvl w:ilvl="1" w:tplc="15BE7210">
      <w:numFmt w:val="bullet"/>
      <w:lvlText w:val="•"/>
      <w:lvlJc w:val="left"/>
      <w:pPr>
        <w:ind w:left="2066" w:hanging="720"/>
      </w:pPr>
      <w:rPr>
        <w:rFonts w:hint="default"/>
        <w:lang w:val="pt-PT" w:eastAsia="en-US" w:bidi="ar-SA"/>
      </w:rPr>
    </w:lvl>
    <w:lvl w:ilvl="2" w:tplc="67689C38">
      <w:numFmt w:val="bullet"/>
      <w:lvlText w:val="•"/>
      <w:lvlJc w:val="left"/>
      <w:pPr>
        <w:ind w:left="2933" w:hanging="720"/>
      </w:pPr>
      <w:rPr>
        <w:rFonts w:hint="default"/>
        <w:lang w:val="pt-PT" w:eastAsia="en-US" w:bidi="ar-SA"/>
      </w:rPr>
    </w:lvl>
    <w:lvl w:ilvl="3" w:tplc="B0E6D3F4">
      <w:numFmt w:val="bullet"/>
      <w:lvlText w:val="•"/>
      <w:lvlJc w:val="left"/>
      <w:pPr>
        <w:ind w:left="3799" w:hanging="720"/>
      </w:pPr>
      <w:rPr>
        <w:rFonts w:hint="default"/>
        <w:lang w:val="pt-PT" w:eastAsia="en-US" w:bidi="ar-SA"/>
      </w:rPr>
    </w:lvl>
    <w:lvl w:ilvl="4" w:tplc="DF36C528">
      <w:numFmt w:val="bullet"/>
      <w:lvlText w:val="•"/>
      <w:lvlJc w:val="left"/>
      <w:pPr>
        <w:ind w:left="4666" w:hanging="720"/>
      </w:pPr>
      <w:rPr>
        <w:rFonts w:hint="default"/>
        <w:lang w:val="pt-PT" w:eastAsia="en-US" w:bidi="ar-SA"/>
      </w:rPr>
    </w:lvl>
    <w:lvl w:ilvl="5" w:tplc="09B84556">
      <w:numFmt w:val="bullet"/>
      <w:lvlText w:val="•"/>
      <w:lvlJc w:val="left"/>
      <w:pPr>
        <w:ind w:left="5533" w:hanging="720"/>
      </w:pPr>
      <w:rPr>
        <w:rFonts w:hint="default"/>
        <w:lang w:val="pt-PT" w:eastAsia="en-US" w:bidi="ar-SA"/>
      </w:rPr>
    </w:lvl>
    <w:lvl w:ilvl="6" w:tplc="42B69396">
      <w:numFmt w:val="bullet"/>
      <w:lvlText w:val="•"/>
      <w:lvlJc w:val="left"/>
      <w:pPr>
        <w:ind w:left="6399" w:hanging="720"/>
      </w:pPr>
      <w:rPr>
        <w:rFonts w:hint="default"/>
        <w:lang w:val="pt-PT" w:eastAsia="en-US" w:bidi="ar-SA"/>
      </w:rPr>
    </w:lvl>
    <w:lvl w:ilvl="7" w:tplc="7D128678">
      <w:numFmt w:val="bullet"/>
      <w:lvlText w:val="•"/>
      <w:lvlJc w:val="left"/>
      <w:pPr>
        <w:ind w:left="7266" w:hanging="720"/>
      </w:pPr>
      <w:rPr>
        <w:rFonts w:hint="default"/>
        <w:lang w:val="pt-PT" w:eastAsia="en-US" w:bidi="ar-SA"/>
      </w:rPr>
    </w:lvl>
    <w:lvl w:ilvl="8" w:tplc="2A34869A">
      <w:numFmt w:val="bullet"/>
      <w:lvlText w:val="•"/>
      <w:lvlJc w:val="left"/>
      <w:pPr>
        <w:ind w:left="8133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2E0668DA"/>
    <w:multiLevelType w:val="hybridMultilevel"/>
    <w:tmpl w:val="F08EF798"/>
    <w:lvl w:ilvl="0" w:tplc="DAFA3354">
      <w:start w:val="1"/>
      <w:numFmt w:val="upperRoman"/>
      <w:lvlText w:val="%1-"/>
      <w:lvlJc w:val="left"/>
      <w:pPr>
        <w:ind w:left="128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3680117E"/>
    <w:multiLevelType w:val="hybridMultilevel"/>
    <w:tmpl w:val="7FD47CA6"/>
    <w:lvl w:ilvl="0" w:tplc="5A9EF004">
      <w:start w:val="1"/>
      <w:numFmt w:val="upperRoman"/>
      <w:lvlText w:val="%1-"/>
      <w:lvlJc w:val="left"/>
      <w:pPr>
        <w:ind w:left="1198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1" w:tplc="75B87F7C">
      <w:numFmt w:val="bullet"/>
      <w:lvlText w:val="•"/>
      <w:lvlJc w:val="left"/>
      <w:pPr>
        <w:ind w:left="2066" w:hanging="720"/>
      </w:pPr>
      <w:rPr>
        <w:rFonts w:hint="default"/>
        <w:lang w:val="pt-PT" w:eastAsia="en-US" w:bidi="ar-SA"/>
      </w:rPr>
    </w:lvl>
    <w:lvl w:ilvl="2" w:tplc="394C6F6C">
      <w:numFmt w:val="bullet"/>
      <w:lvlText w:val="•"/>
      <w:lvlJc w:val="left"/>
      <w:pPr>
        <w:ind w:left="2933" w:hanging="720"/>
      </w:pPr>
      <w:rPr>
        <w:rFonts w:hint="default"/>
        <w:lang w:val="pt-PT" w:eastAsia="en-US" w:bidi="ar-SA"/>
      </w:rPr>
    </w:lvl>
    <w:lvl w:ilvl="3" w:tplc="FD9ABE12">
      <w:numFmt w:val="bullet"/>
      <w:lvlText w:val="•"/>
      <w:lvlJc w:val="left"/>
      <w:pPr>
        <w:ind w:left="3799" w:hanging="720"/>
      </w:pPr>
      <w:rPr>
        <w:rFonts w:hint="default"/>
        <w:lang w:val="pt-PT" w:eastAsia="en-US" w:bidi="ar-SA"/>
      </w:rPr>
    </w:lvl>
    <w:lvl w:ilvl="4" w:tplc="3670F5E0">
      <w:numFmt w:val="bullet"/>
      <w:lvlText w:val="•"/>
      <w:lvlJc w:val="left"/>
      <w:pPr>
        <w:ind w:left="4666" w:hanging="720"/>
      </w:pPr>
      <w:rPr>
        <w:rFonts w:hint="default"/>
        <w:lang w:val="pt-PT" w:eastAsia="en-US" w:bidi="ar-SA"/>
      </w:rPr>
    </w:lvl>
    <w:lvl w:ilvl="5" w:tplc="389E83A8">
      <w:numFmt w:val="bullet"/>
      <w:lvlText w:val="•"/>
      <w:lvlJc w:val="left"/>
      <w:pPr>
        <w:ind w:left="5533" w:hanging="720"/>
      </w:pPr>
      <w:rPr>
        <w:rFonts w:hint="default"/>
        <w:lang w:val="pt-PT" w:eastAsia="en-US" w:bidi="ar-SA"/>
      </w:rPr>
    </w:lvl>
    <w:lvl w:ilvl="6" w:tplc="2492472C">
      <w:numFmt w:val="bullet"/>
      <w:lvlText w:val="•"/>
      <w:lvlJc w:val="left"/>
      <w:pPr>
        <w:ind w:left="6399" w:hanging="720"/>
      </w:pPr>
      <w:rPr>
        <w:rFonts w:hint="default"/>
        <w:lang w:val="pt-PT" w:eastAsia="en-US" w:bidi="ar-SA"/>
      </w:rPr>
    </w:lvl>
    <w:lvl w:ilvl="7" w:tplc="E5D84CF6">
      <w:numFmt w:val="bullet"/>
      <w:lvlText w:val="•"/>
      <w:lvlJc w:val="left"/>
      <w:pPr>
        <w:ind w:left="7266" w:hanging="720"/>
      </w:pPr>
      <w:rPr>
        <w:rFonts w:hint="default"/>
        <w:lang w:val="pt-PT" w:eastAsia="en-US" w:bidi="ar-SA"/>
      </w:rPr>
    </w:lvl>
    <w:lvl w:ilvl="8" w:tplc="FF1A4A64">
      <w:numFmt w:val="bullet"/>
      <w:lvlText w:val="•"/>
      <w:lvlJc w:val="left"/>
      <w:pPr>
        <w:ind w:left="8133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4C9E7F2D"/>
    <w:multiLevelType w:val="hybridMultilevel"/>
    <w:tmpl w:val="485C52B8"/>
    <w:lvl w:ilvl="0" w:tplc="CAFA4E28">
      <w:start w:val="1"/>
      <w:numFmt w:val="lowerLetter"/>
      <w:lvlText w:val="%1)"/>
      <w:lvlJc w:val="left"/>
      <w:pPr>
        <w:ind w:left="1170" w:hanging="6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1" w:tplc="AF386D66">
      <w:numFmt w:val="bullet"/>
      <w:lvlText w:val="•"/>
      <w:lvlJc w:val="left"/>
      <w:pPr>
        <w:ind w:left="2048" w:hanging="692"/>
      </w:pPr>
      <w:rPr>
        <w:rFonts w:hint="default"/>
        <w:lang w:val="pt-PT" w:eastAsia="en-US" w:bidi="ar-SA"/>
      </w:rPr>
    </w:lvl>
    <w:lvl w:ilvl="2" w:tplc="75384378">
      <w:numFmt w:val="bullet"/>
      <w:lvlText w:val="•"/>
      <w:lvlJc w:val="left"/>
      <w:pPr>
        <w:ind w:left="2917" w:hanging="692"/>
      </w:pPr>
      <w:rPr>
        <w:rFonts w:hint="default"/>
        <w:lang w:val="pt-PT" w:eastAsia="en-US" w:bidi="ar-SA"/>
      </w:rPr>
    </w:lvl>
    <w:lvl w:ilvl="3" w:tplc="9E4447D2">
      <w:numFmt w:val="bullet"/>
      <w:lvlText w:val="•"/>
      <w:lvlJc w:val="left"/>
      <w:pPr>
        <w:ind w:left="3785" w:hanging="692"/>
      </w:pPr>
      <w:rPr>
        <w:rFonts w:hint="default"/>
        <w:lang w:val="pt-PT" w:eastAsia="en-US" w:bidi="ar-SA"/>
      </w:rPr>
    </w:lvl>
    <w:lvl w:ilvl="4" w:tplc="B2BA2376">
      <w:numFmt w:val="bullet"/>
      <w:lvlText w:val="•"/>
      <w:lvlJc w:val="left"/>
      <w:pPr>
        <w:ind w:left="4654" w:hanging="692"/>
      </w:pPr>
      <w:rPr>
        <w:rFonts w:hint="default"/>
        <w:lang w:val="pt-PT" w:eastAsia="en-US" w:bidi="ar-SA"/>
      </w:rPr>
    </w:lvl>
    <w:lvl w:ilvl="5" w:tplc="BBAE85E4">
      <w:numFmt w:val="bullet"/>
      <w:lvlText w:val="•"/>
      <w:lvlJc w:val="left"/>
      <w:pPr>
        <w:ind w:left="5523" w:hanging="692"/>
      </w:pPr>
      <w:rPr>
        <w:rFonts w:hint="default"/>
        <w:lang w:val="pt-PT" w:eastAsia="en-US" w:bidi="ar-SA"/>
      </w:rPr>
    </w:lvl>
    <w:lvl w:ilvl="6" w:tplc="F9168736">
      <w:numFmt w:val="bullet"/>
      <w:lvlText w:val="•"/>
      <w:lvlJc w:val="left"/>
      <w:pPr>
        <w:ind w:left="6391" w:hanging="692"/>
      </w:pPr>
      <w:rPr>
        <w:rFonts w:hint="default"/>
        <w:lang w:val="pt-PT" w:eastAsia="en-US" w:bidi="ar-SA"/>
      </w:rPr>
    </w:lvl>
    <w:lvl w:ilvl="7" w:tplc="8916877E">
      <w:numFmt w:val="bullet"/>
      <w:lvlText w:val="•"/>
      <w:lvlJc w:val="left"/>
      <w:pPr>
        <w:ind w:left="7260" w:hanging="692"/>
      </w:pPr>
      <w:rPr>
        <w:rFonts w:hint="default"/>
        <w:lang w:val="pt-PT" w:eastAsia="en-US" w:bidi="ar-SA"/>
      </w:rPr>
    </w:lvl>
    <w:lvl w:ilvl="8" w:tplc="5E7E78BC">
      <w:numFmt w:val="bullet"/>
      <w:lvlText w:val="•"/>
      <w:lvlJc w:val="left"/>
      <w:pPr>
        <w:ind w:left="8129" w:hanging="692"/>
      </w:pPr>
      <w:rPr>
        <w:rFonts w:hint="default"/>
        <w:lang w:val="pt-PT" w:eastAsia="en-US" w:bidi="ar-SA"/>
      </w:rPr>
    </w:lvl>
  </w:abstractNum>
  <w:abstractNum w:abstractNumId="11" w15:restartNumberingAfterBreak="0">
    <w:nsid w:val="567C2995"/>
    <w:multiLevelType w:val="hybridMultilevel"/>
    <w:tmpl w:val="CF8CE280"/>
    <w:lvl w:ilvl="0" w:tplc="FEFE1E66">
      <w:start w:val="1"/>
      <w:numFmt w:val="upperRoman"/>
      <w:lvlText w:val="%1-"/>
      <w:lvlJc w:val="left"/>
      <w:pPr>
        <w:ind w:left="1198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pt-PT" w:eastAsia="en-US" w:bidi="ar-SA"/>
      </w:rPr>
    </w:lvl>
    <w:lvl w:ilvl="1" w:tplc="90FA3A36">
      <w:numFmt w:val="bullet"/>
      <w:lvlText w:val="•"/>
      <w:lvlJc w:val="left"/>
      <w:pPr>
        <w:ind w:left="2066" w:hanging="720"/>
      </w:pPr>
      <w:rPr>
        <w:rFonts w:hint="default"/>
        <w:lang w:val="pt-PT" w:eastAsia="en-US" w:bidi="ar-SA"/>
      </w:rPr>
    </w:lvl>
    <w:lvl w:ilvl="2" w:tplc="7C962864">
      <w:numFmt w:val="bullet"/>
      <w:lvlText w:val="•"/>
      <w:lvlJc w:val="left"/>
      <w:pPr>
        <w:ind w:left="2933" w:hanging="720"/>
      </w:pPr>
      <w:rPr>
        <w:rFonts w:hint="default"/>
        <w:lang w:val="pt-PT" w:eastAsia="en-US" w:bidi="ar-SA"/>
      </w:rPr>
    </w:lvl>
    <w:lvl w:ilvl="3" w:tplc="EB26D57A">
      <w:numFmt w:val="bullet"/>
      <w:lvlText w:val="•"/>
      <w:lvlJc w:val="left"/>
      <w:pPr>
        <w:ind w:left="3799" w:hanging="720"/>
      </w:pPr>
      <w:rPr>
        <w:rFonts w:hint="default"/>
        <w:lang w:val="pt-PT" w:eastAsia="en-US" w:bidi="ar-SA"/>
      </w:rPr>
    </w:lvl>
    <w:lvl w:ilvl="4" w:tplc="208AC43E">
      <w:numFmt w:val="bullet"/>
      <w:lvlText w:val="•"/>
      <w:lvlJc w:val="left"/>
      <w:pPr>
        <w:ind w:left="4666" w:hanging="720"/>
      </w:pPr>
      <w:rPr>
        <w:rFonts w:hint="default"/>
        <w:lang w:val="pt-PT" w:eastAsia="en-US" w:bidi="ar-SA"/>
      </w:rPr>
    </w:lvl>
    <w:lvl w:ilvl="5" w:tplc="27D8115E">
      <w:numFmt w:val="bullet"/>
      <w:lvlText w:val="•"/>
      <w:lvlJc w:val="left"/>
      <w:pPr>
        <w:ind w:left="5533" w:hanging="720"/>
      </w:pPr>
      <w:rPr>
        <w:rFonts w:hint="default"/>
        <w:lang w:val="pt-PT" w:eastAsia="en-US" w:bidi="ar-SA"/>
      </w:rPr>
    </w:lvl>
    <w:lvl w:ilvl="6" w:tplc="C952F928">
      <w:numFmt w:val="bullet"/>
      <w:lvlText w:val="•"/>
      <w:lvlJc w:val="left"/>
      <w:pPr>
        <w:ind w:left="6399" w:hanging="720"/>
      </w:pPr>
      <w:rPr>
        <w:rFonts w:hint="default"/>
        <w:lang w:val="pt-PT" w:eastAsia="en-US" w:bidi="ar-SA"/>
      </w:rPr>
    </w:lvl>
    <w:lvl w:ilvl="7" w:tplc="0B2ABC4E">
      <w:numFmt w:val="bullet"/>
      <w:lvlText w:val="•"/>
      <w:lvlJc w:val="left"/>
      <w:pPr>
        <w:ind w:left="7266" w:hanging="720"/>
      </w:pPr>
      <w:rPr>
        <w:rFonts w:hint="default"/>
        <w:lang w:val="pt-PT" w:eastAsia="en-US" w:bidi="ar-SA"/>
      </w:rPr>
    </w:lvl>
    <w:lvl w:ilvl="8" w:tplc="B4025128">
      <w:numFmt w:val="bullet"/>
      <w:lvlText w:val="•"/>
      <w:lvlJc w:val="left"/>
      <w:pPr>
        <w:ind w:left="8133" w:hanging="720"/>
      </w:pPr>
      <w:rPr>
        <w:rFonts w:hint="default"/>
        <w:lang w:val="pt-PT" w:eastAsia="en-US" w:bidi="ar-SA"/>
      </w:rPr>
    </w:lvl>
  </w:abstractNum>
  <w:abstractNum w:abstractNumId="12" w15:restartNumberingAfterBreak="0">
    <w:nsid w:val="580469FD"/>
    <w:multiLevelType w:val="hybridMultilevel"/>
    <w:tmpl w:val="D0249614"/>
    <w:lvl w:ilvl="0" w:tplc="1F00B460">
      <w:start w:val="1"/>
      <w:numFmt w:val="upperRoman"/>
      <w:lvlText w:val="%1-"/>
      <w:lvlJc w:val="left"/>
      <w:pPr>
        <w:ind w:left="1198" w:hanging="720"/>
      </w:pPr>
      <w:rPr>
        <w:rFonts w:ascii="Times New Roman" w:eastAsia="Times New Roman" w:hAnsi="Times New Roman" w:cs="Times New Roman" w:hint="default"/>
        <w:b w:val="0"/>
        <w:bCs w:val="0"/>
        <w:spacing w:val="0"/>
        <w:w w:val="100"/>
        <w:sz w:val="28"/>
        <w:szCs w:val="28"/>
        <w:lang w:val="pt-PT" w:eastAsia="en-US" w:bidi="ar-SA"/>
      </w:rPr>
    </w:lvl>
    <w:lvl w:ilvl="1" w:tplc="8D161E3A">
      <w:numFmt w:val="bullet"/>
      <w:lvlText w:val="•"/>
      <w:lvlJc w:val="left"/>
      <w:pPr>
        <w:ind w:left="2066" w:hanging="720"/>
      </w:pPr>
      <w:rPr>
        <w:rFonts w:hint="default"/>
        <w:lang w:val="pt-PT" w:eastAsia="en-US" w:bidi="ar-SA"/>
      </w:rPr>
    </w:lvl>
    <w:lvl w:ilvl="2" w:tplc="F08CEA14">
      <w:numFmt w:val="bullet"/>
      <w:lvlText w:val="•"/>
      <w:lvlJc w:val="left"/>
      <w:pPr>
        <w:ind w:left="2933" w:hanging="720"/>
      </w:pPr>
      <w:rPr>
        <w:rFonts w:hint="default"/>
        <w:lang w:val="pt-PT" w:eastAsia="en-US" w:bidi="ar-SA"/>
      </w:rPr>
    </w:lvl>
    <w:lvl w:ilvl="3" w:tplc="A840226C">
      <w:numFmt w:val="bullet"/>
      <w:lvlText w:val="•"/>
      <w:lvlJc w:val="left"/>
      <w:pPr>
        <w:ind w:left="3799" w:hanging="720"/>
      </w:pPr>
      <w:rPr>
        <w:rFonts w:hint="default"/>
        <w:lang w:val="pt-PT" w:eastAsia="en-US" w:bidi="ar-SA"/>
      </w:rPr>
    </w:lvl>
    <w:lvl w:ilvl="4" w:tplc="09FC6438">
      <w:numFmt w:val="bullet"/>
      <w:lvlText w:val="•"/>
      <w:lvlJc w:val="left"/>
      <w:pPr>
        <w:ind w:left="4666" w:hanging="720"/>
      </w:pPr>
      <w:rPr>
        <w:rFonts w:hint="default"/>
        <w:lang w:val="pt-PT" w:eastAsia="en-US" w:bidi="ar-SA"/>
      </w:rPr>
    </w:lvl>
    <w:lvl w:ilvl="5" w:tplc="3BBAC306">
      <w:numFmt w:val="bullet"/>
      <w:lvlText w:val="•"/>
      <w:lvlJc w:val="left"/>
      <w:pPr>
        <w:ind w:left="5533" w:hanging="720"/>
      </w:pPr>
      <w:rPr>
        <w:rFonts w:hint="default"/>
        <w:lang w:val="pt-PT" w:eastAsia="en-US" w:bidi="ar-SA"/>
      </w:rPr>
    </w:lvl>
    <w:lvl w:ilvl="6" w:tplc="6962471C">
      <w:numFmt w:val="bullet"/>
      <w:lvlText w:val="•"/>
      <w:lvlJc w:val="left"/>
      <w:pPr>
        <w:ind w:left="6399" w:hanging="720"/>
      </w:pPr>
      <w:rPr>
        <w:rFonts w:hint="default"/>
        <w:lang w:val="pt-PT" w:eastAsia="en-US" w:bidi="ar-SA"/>
      </w:rPr>
    </w:lvl>
    <w:lvl w:ilvl="7" w:tplc="80944212">
      <w:numFmt w:val="bullet"/>
      <w:lvlText w:val="•"/>
      <w:lvlJc w:val="left"/>
      <w:pPr>
        <w:ind w:left="7266" w:hanging="720"/>
      </w:pPr>
      <w:rPr>
        <w:rFonts w:hint="default"/>
        <w:lang w:val="pt-PT" w:eastAsia="en-US" w:bidi="ar-SA"/>
      </w:rPr>
    </w:lvl>
    <w:lvl w:ilvl="8" w:tplc="3A7AE3AE">
      <w:numFmt w:val="bullet"/>
      <w:lvlText w:val="•"/>
      <w:lvlJc w:val="left"/>
      <w:pPr>
        <w:ind w:left="8133" w:hanging="720"/>
      </w:pPr>
      <w:rPr>
        <w:rFonts w:hint="default"/>
        <w:lang w:val="pt-PT" w:eastAsia="en-US" w:bidi="ar-SA"/>
      </w:rPr>
    </w:lvl>
  </w:abstractNum>
  <w:abstractNum w:abstractNumId="13" w15:restartNumberingAfterBreak="0">
    <w:nsid w:val="629949A0"/>
    <w:multiLevelType w:val="hybridMultilevel"/>
    <w:tmpl w:val="6E1A6BF2"/>
    <w:lvl w:ilvl="0" w:tplc="C42C5EF2">
      <w:start w:val="1"/>
      <w:numFmt w:val="lowerLetter"/>
      <w:lvlText w:val="%1)"/>
      <w:lvlJc w:val="left"/>
      <w:pPr>
        <w:ind w:left="1290" w:hanging="8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1" w:tplc="E4D672DC">
      <w:numFmt w:val="bullet"/>
      <w:lvlText w:val="•"/>
      <w:lvlJc w:val="left"/>
      <w:pPr>
        <w:ind w:left="2156" w:hanging="812"/>
      </w:pPr>
      <w:rPr>
        <w:rFonts w:hint="default"/>
        <w:lang w:val="pt-PT" w:eastAsia="en-US" w:bidi="ar-SA"/>
      </w:rPr>
    </w:lvl>
    <w:lvl w:ilvl="2" w:tplc="F6F6D862">
      <w:numFmt w:val="bullet"/>
      <w:lvlText w:val="•"/>
      <w:lvlJc w:val="left"/>
      <w:pPr>
        <w:ind w:left="3013" w:hanging="812"/>
      </w:pPr>
      <w:rPr>
        <w:rFonts w:hint="default"/>
        <w:lang w:val="pt-PT" w:eastAsia="en-US" w:bidi="ar-SA"/>
      </w:rPr>
    </w:lvl>
    <w:lvl w:ilvl="3" w:tplc="D0F86BA4">
      <w:numFmt w:val="bullet"/>
      <w:lvlText w:val="•"/>
      <w:lvlJc w:val="left"/>
      <w:pPr>
        <w:ind w:left="3869" w:hanging="812"/>
      </w:pPr>
      <w:rPr>
        <w:rFonts w:hint="default"/>
        <w:lang w:val="pt-PT" w:eastAsia="en-US" w:bidi="ar-SA"/>
      </w:rPr>
    </w:lvl>
    <w:lvl w:ilvl="4" w:tplc="CF20BE80">
      <w:numFmt w:val="bullet"/>
      <w:lvlText w:val="•"/>
      <w:lvlJc w:val="left"/>
      <w:pPr>
        <w:ind w:left="4726" w:hanging="812"/>
      </w:pPr>
      <w:rPr>
        <w:rFonts w:hint="default"/>
        <w:lang w:val="pt-PT" w:eastAsia="en-US" w:bidi="ar-SA"/>
      </w:rPr>
    </w:lvl>
    <w:lvl w:ilvl="5" w:tplc="B882E410">
      <w:numFmt w:val="bullet"/>
      <w:lvlText w:val="•"/>
      <w:lvlJc w:val="left"/>
      <w:pPr>
        <w:ind w:left="5583" w:hanging="812"/>
      </w:pPr>
      <w:rPr>
        <w:rFonts w:hint="default"/>
        <w:lang w:val="pt-PT" w:eastAsia="en-US" w:bidi="ar-SA"/>
      </w:rPr>
    </w:lvl>
    <w:lvl w:ilvl="6" w:tplc="FBA232FC">
      <w:numFmt w:val="bullet"/>
      <w:lvlText w:val="•"/>
      <w:lvlJc w:val="left"/>
      <w:pPr>
        <w:ind w:left="6439" w:hanging="812"/>
      </w:pPr>
      <w:rPr>
        <w:rFonts w:hint="default"/>
        <w:lang w:val="pt-PT" w:eastAsia="en-US" w:bidi="ar-SA"/>
      </w:rPr>
    </w:lvl>
    <w:lvl w:ilvl="7" w:tplc="4A0C3C66">
      <w:numFmt w:val="bullet"/>
      <w:lvlText w:val="•"/>
      <w:lvlJc w:val="left"/>
      <w:pPr>
        <w:ind w:left="7296" w:hanging="812"/>
      </w:pPr>
      <w:rPr>
        <w:rFonts w:hint="default"/>
        <w:lang w:val="pt-PT" w:eastAsia="en-US" w:bidi="ar-SA"/>
      </w:rPr>
    </w:lvl>
    <w:lvl w:ilvl="8" w:tplc="675CA7E6">
      <w:numFmt w:val="bullet"/>
      <w:lvlText w:val="•"/>
      <w:lvlJc w:val="left"/>
      <w:pPr>
        <w:ind w:left="8153" w:hanging="812"/>
      </w:pPr>
      <w:rPr>
        <w:rFonts w:hint="default"/>
        <w:lang w:val="pt-PT" w:eastAsia="en-US" w:bidi="ar-SA"/>
      </w:rPr>
    </w:lvl>
  </w:abstractNum>
  <w:abstractNum w:abstractNumId="14" w15:restartNumberingAfterBreak="0">
    <w:nsid w:val="710350F4"/>
    <w:multiLevelType w:val="hybridMultilevel"/>
    <w:tmpl w:val="E2DC9F02"/>
    <w:lvl w:ilvl="0" w:tplc="89FC1C74">
      <w:start w:val="1"/>
      <w:numFmt w:val="upperRoman"/>
      <w:lvlText w:val="%1-"/>
      <w:lvlJc w:val="left"/>
      <w:pPr>
        <w:ind w:left="1198" w:hanging="720"/>
      </w:pPr>
      <w:rPr>
        <w:rFonts w:ascii="Arial MT" w:eastAsia="Arial MT" w:hAnsi="Arial MT" w:cs="Arial MT" w:hint="default"/>
        <w:spacing w:val="0"/>
        <w:w w:val="100"/>
        <w:sz w:val="28"/>
        <w:szCs w:val="28"/>
        <w:lang w:val="pt-PT" w:eastAsia="en-US" w:bidi="ar-SA"/>
      </w:rPr>
    </w:lvl>
    <w:lvl w:ilvl="1" w:tplc="E46C8524">
      <w:numFmt w:val="bullet"/>
      <w:lvlText w:val="•"/>
      <w:lvlJc w:val="left"/>
      <w:pPr>
        <w:ind w:left="2066" w:hanging="720"/>
      </w:pPr>
      <w:rPr>
        <w:rFonts w:hint="default"/>
        <w:lang w:val="pt-PT" w:eastAsia="en-US" w:bidi="ar-SA"/>
      </w:rPr>
    </w:lvl>
    <w:lvl w:ilvl="2" w:tplc="283CF998">
      <w:numFmt w:val="bullet"/>
      <w:lvlText w:val="•"/>
      <w:lvlJc w:val="left"/>
      <w:pPr>
        <w:ind w:left="2933" w:hanging="720"/>
      </w:pPr>
      <w:rPr>
        <w:rFonts w:hint="default"/>
        <w:lang w:val="pt-PT" w:eastAsia="en-US" w:bidi="ar-SA"/>
      </w:rPr>
    </w:lvl>
    <w:lvl w:ilvl="3" w:tplc="E54E87EA">
      <w:numFmt w:val="bullet"/>
      <w:lvlText w:val="•"/>
      <w:lvlJc w:val="left"/>
      <w:pPr>
        <w:ind w:left="3799" w:hanging="720"/>
      </w:pPr>
      <w:rPr>
        <w:rFonts w:hint="default"/>
        <w:lang w:val="pt-PT" w:eastAsia="en-US" w:bidi="ar-SA"/>
      </w:rPr>
    </w:lvl>
    <w:lvl w:ilvl="4" w:tplc="82BCCB8C">
      <w:numFmt w:val="bullet"/>
      <w:lvlText w:val="•"/>
      <w:lvlJc w:val="left"/>
      <w:pPr>
        <w:ind w:left="4666" w:hanging="720"/>
      </w:pPr>
      <w:rPr>
        <w:rFonts w:hint="default"/>
        <w:lang w:val="pt-PT" w:eastAsia="en-US" w:bidi="ar-SA"/>
      </w:rPr>
    </w:lvl>
    <w:lvl w:ilvl="5" w:tplc="72F0C9E4">
      <w:numFmt w:val="bullet"/>
      <w:lvlText w:val="•"/>
      <w:lvlJc w:val="left"/>
      <w:pPr>
        <w:ind w:left="5533" w:hanging="720"/>
      </w:pPr>
      <w:rPr>
        <w:rFonts w:hint="default"/>
        <w:lang w:val="pt-PT" w:eastAsia="en-US" w:bidi="ar-SA"/>
      </w:rPr>
    </w:lvl>
    <w:lvl w:ilvl="6" w:tplc="E5801012">
      <w:numFmt w:val="bullet"/>
      <w:lvlText w:val="•"/>
      <w:lvlJc w:val="left"/>
      <w:pPr>
        <w:ind w:left="6399" w:hanging="720"/>
      </w:pPr>
      <w:rPr>
        <w:rFonts w:hint="default"/>
        <w:lang w:val="pt-PT" w:eastAsia="en-US" w:bidi="ar-SA"/>
      </w:rPr>
    </w:lvl>
    <w:lvl w:ilvl="7" w:tplc="D1FAF726">
      <w:numFmt w:val="bullet"/>
      <w:lvlText w:val="•"/>
      <w:lvlJc w:val="left"/>
      <w:pPr>
        <w:ind w:left="7266" w:hanging="720"/>
      </w:pPr>
      <w:rPr>
        <w:rFonts w:hint="default"/>
        <w:lang w:val="pt-PT" w:eastAsia="en-US" w:bidi="ar-SA"/>
      </w:rPr>
    </w:lvl>
    <w:lvl w:ilvl="8" w:tplc="F846196C">
      <w:numFmt w:val="bullet"/>
      <w:lvlText w:val="•"/>
      <w:lvlJc w:val="left"/>
      <w:pPr>
        <w:ind w:left="8133" w:hanging="720"/>
      </w:pPr>
      <w:rPr>
        <w:rFonts w:hint="default"/>
        <w:lang w:val="pt-PT" w:eastAsia="en-US" w:bidi="ar-SA"/>
      </w:rPr>
    </w:lvl>
  </w:abstractNum>
  <w:abstractNum w:abstractNumId="15" w15:restartNumberingAfterBreak="0">
    <w:nsid w:val="7A32287B"/>
    <w:multiLevelType w:val="hybridMultilevel"/>
    <w:tmpl w:val="627E0CC4"/>
    <w:lvl w:ilvl="0" w:tplc="3B42A384">
      <w:start w:val="1"/>
      <w:numFmt w:val="upperRoman"/>
      <w:lvlText w:val="%1-"/>
      <w:lvlJc w:val="left"/>
      <w:pPr>
        <w:ind w:left="1198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1" w:tplc="A7D8BD2E">
      <w:numFmt w:val="bullet"/>
      <w:lvlText w:val="•"/>
      <w:lvlJc w:val="left"/>
      <w:pPr>
        <w:ind w:left="2066" w:hanging="720"/>
      </w:pPr>
      <w:rPr>
        <w:rFonts w:hint="default"/>
        <w:lang w:val="pt-PT" w:eastAsia="en-US" w:bidi="ar-SA"/>
      </w:rPr>
    </w:lvl>
    <w:lvl w:ilvl="2" w:tplc="22C8D936">
      <w:numFmt w:val="bullet"/>
      <w:lvlText w:val="•"/>
      <w:lvlJc w:val="left"/>
      <w:pPr>
        <w:ind w:left="2933" w:hanging="720"/>
      </w:pPr>
      <w:rPr>
        <w:rFonts w:hint="default"/>
        <w:lang w:val="pt-PT" w:eastAsia="en-US" w:bidi="ar-SA"/>
      </w:rPr>
    </w:lvl>
    <w:lvl w:ilvl="3" w:tplc="643A71FA">
      <w:numFmt w:val="bullet"/>
      <w:lvlText w:val="•"/>
      <w:lvlJc w:val="left"/>
      <w:pPr>
        <w:ind w:left="3799" w:hanging="720"/>
      </w:pPr>
      <w:rPr>
        <w:rFonts w:hint="default"/>
        <w:lang w:val="pt-PT" w:eastAsia="en-US" w:bidi="ar-SA"/>
      </w:rPr>
    </w:lvl>
    <w:lvl w:ilvl="4" w:tplc="FFB0BA64">
      <w:numFmt w:val="bullet"/>
      <w:lvlText w:val="•"/>
      <w:lvlJc w:val="left"/>
      <w:pPr>
        <w:ind w:left="4666" w:hanging="720"/>
      </w:pPr>
      <w:rPr>
        <w:rFonts w:hint="default"/>
        <w:lang w:val="pt-PT" w:eastAsia="en-US" w:bidi="ar-SA"/>
      </w:rPr>
    </w:lvl>
    <w:lvl w:ilvl="5" w:tplc="46103B34">
      <w:numFmt w:val="bullet"/>
      <w:lvlText w:val="•"/>
      <w:lvlJc w:val="left"/>
      <w:pPr>
        <w:ind w:left="5533" w:hanging="720"/>
      </w:pPr>
      <w:rPr>
        <w:rFonts w:hint="default"/>
        <w:lang w:val="pt-PT" w:eastAsia="en-US" w:bidi="ar-SA"/>
      </w:rPr>
    </w:lvl>
    <w:lvl w:ilvl="6" w:tplc="AE6AB0BC">
      <w:numFmt w:val="bullet"/>
      <w:lvlText w:val="•"/>
      <w:lvlJc w:val="left"/>
      <w:pPr>
        <w:ind w:left="6399" w:hanging="720"/>
      </w:pPr>
      <w:rPr>
        <w:rFonts w:hint="default"/>
        <w:lang w:val="pt-PT" w:eastAsia="en-US" w:bidi="ar-SA"/>
      </w:rPr>
    </w:lvl>
    <w:lvl w:ilvl="7" w:tplc="AEAC8BA4">
      <w:numFmt w:val="bullet"/>
      <w:lvlText w:val="•"/>
      <w:lvlJc w:val="left"/>
      <w:pPr>
        <w:ind w:left="7266" w:hanging="720"/>
      </w:pPr>
      <w:rPr>
        <w:rFonts w:hint="default"/>
        <w:lang w:val="pt-PT" w:eastAsia="en-US" w:bidi="ar-SA"/>
      </w:rPr>
    </w:lvl>
    <w:lvl w:ilvl="8" w:tplc="9F46BD0C">
      <w:numFmt w:val="bullet"/>
      <w:lvlText w:val="•"/>
      <w:lvlJc w:val="left"/>
      <w:pPr>
        <w:ind w:left="8133" w:hanging="720"/>
      </w:pPr>
      <w:rPr>
        <w:rFonts w:hint="default"/>
        <w:lang w:val="pt-PT" w:eastAsia="en-US" w:bidi="ar-SA"/>
      </w:rPr>
    </w:lvl>
  </w:abstractNum>
  <w:abstractNum w:abstractNumId="16" w15:restartNumberingAfterBreak="0">
    <w:nsid w:val="7D43462C"/>
    <w:multiLevelType w:val="hybridMultilevel"/>
    <w:tmpl w:val="6F4E99E0"/>
    <w:lvl w:ilvl="0" w:tplc="A3DCAD94">
      <w:start w:val="1"/>
      <w:numFmt w:val="upperRoman"/>
      <w:lvlText w:val="%1-"/>
      <w:lvlJc w:val="left"/>
      <w:pPr>
        <w:ind w:left="1198" w:hanging="720"/>
      </w:pPr>
      <w:rPr>
        <w:rFonts w:ascii="Arial MT" w:eastAsia="Arial MT" w:hAnsi="Arial MT" w:cs="Arial MT" w:hint="default"/>
        <w:spacing w:val="0"/>
        <w:w w:val="100"/>
        <w:sz w:val="28"/>
        <w:szCs w:val="28"/>
        <w:lang w:val="pt-PT" w:eastAsia="en-US" w:bidi="ar-SA"/>
      </w:rPr>
    </w:lvl>
    <w:lvl w:ilvl="1" w:tplc="A1781A92">
      <w:numFmt w:val="bullet"/>
      <w:lvlText w:val="•"/>
      <w:lvlJc w:val="left"/>
      <w:pPr>
        <w:ind w:left="2066" w:hanging="720"/>
      </w:pPr>
      <w:rPr>
        <w:rFonts w:hint="default"/>
        <w:lang w:val="pt-PT" w:eastAsia="en-US" w:bidi="ar-SA"/>
      </w:rPr>
    </w:lvl>
    <w:lvl w:ilvl="2" w:tplc="D94259E2">
      <w:numFmt w:val="bullet"/>
      <w:lvlText w:val="•"/>
      <w:lvlJc w:val="left"/>
      <w:pPr>
        <w:ind w:left="2933" w:hanging="720"/>
      </w:pPr>
      <w:rPr>
        <w:rFonts w:hint="default"/>
        <w:lang w:val="pt-PT" w:eastAsia="en-US" w:bidi="ar-SA"/>
      </w:rPr>
    </w:lvl>
    <w:lvl w:ilvl="3" w:tplc="86388238">
      <w:numFmt w:val="bullet"/>
      <w:lvlText w:val="•"/>
      <w:lvlJc w:val="left"/>
      <w:pPr>
        <w:ind w:left="3799" w:hanging="720"/>
      </w:pPr>
      <w:rPr>
        <w:rFonts w:hint="default"/>
        <w:lang w:val="pt-PT" w:eastAsia="en-US" w:bidi="ar-SA"/>
      </w:rPr>
    </w:lvl>
    <w:lvl w:ilvl="4" w:tplc="1E982356">
      <w:numFmt w:val="bullet"/>
      <w:lvlText w:val="•"/>
      <w:lvlJc w:val="left"/>
      <w:pPr>
        <w:ind w:left="4666" w:hanging="720"/>
      </w:pPr>
      <w:rPr>
        <w:rFonts w:hint="default"/>
        <w:lang w:val="pt-PT" w:eastAsia="en-US" w:bidi="ar-SA"/>
      </w:rPr>
    </w:lvl>
    <w:lvl w:ilvl="5" w:tplc="F6CA3E8A">
      <w:numFmt w:val="bullet"/>
      <w:lvlText w:val="•"/>
      <w:lvlJc w:val="left"/>
      <w:pPr>
        <w:ind w:left="5533" w:hanging="720"/>
      </w:pPr>
      <w:rPr>
        <w:rFonts w:hint="default"/>
        <w:lang w:val="pt-PT" w:eastAsia="en-US" w:bidi="ar-SA"/>
      </w:rPr>
    </w:lvl>
    <w:lvl w:ilvl="6" w:tplc="C79059A6">
      <w:numFmt w:val="bullet"/>
      <w:lvlText w:val="•"/>
      <w:lvlJc w:val="left"/>
      <w:pPr>
        <w:ind w:left="6399" w:hanging="720"/>
      </w:pPr>
      <w:rPr>
        <w:rFonts w:hint="default"/>
        <w:lang w:val="pt-PT" w:eastAsia="en-US" w:bidi="ar-SA"/>
      </w:rPr>
    </w:lvl>
    <w:lvl w:ilvl="7" w:tplc="D2080654">
      <w:numFmt w:val="bullet"/>
      <w:lvlText w:val="•"/>
      <w:lvlJc w:val="left"/>
      <w:pPr>
        <w:ind w:left="7266" w:hanging="720"/>
      </w:pPr>
      <w:rPr>
        <w:rFonts w:hint="default"/>
        <w:lang w:val="pt-PT" w:eastAsia="en-US" w:bidi="ar-SA"/>
      </w:rPr>
    </w:lvl>
    <w:lvl w:ilvl="8" w:tplc="39109196">
      <w:numFmt w:val="bullet"/>
      <w:lvlText w:val="•"/>
      <w:lvlJc w:val="left"/>
      <w:pPr>
        <w:ind w:left="8133" w:hanging="720"/>
      </w:pPr>
      <w:rPr>
        <w:rFonts w:hint="default"/>
        <w:lang w:val="pt-PT" w:eastAsia="en-US" w:bidi="ar-SA"/>
      </w:rPr>
    </w:lvl>
  </w:abstractNum>
  <w:abstractNum w:abstractNumId="17" w15:restartNumberingAfterBreak="0">
    <w:nsid w:val="7FB517F0"/>
    <w:multiLevelType w:val="hybridMultilevel"/>
    <w:tmpl w:val="E9F288B0"/>
    <w:lvl w:ilvl="0" w:tplc="5F14F158">
      <w:start w:val="1"/>
      <w:numFmt w:val="upperRoman"/>
      <w:lvlText w:val="%1-"/>
      <w:lvlJc w:val="left"/>
      <w:pPr>
        <w:ind w:left="242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1" w:tplc="78CED6C8">
      <w:numFmt w:val="bullet"/>
      <w:lvlText w:val="•"/>
      <w:lvlJc w:val="left"/>
      <w:pPr>
        <w:ind w:left="2066" w:hanging="720"/>
      </w:pPr>
      <w:rPr>
        <w:rFonts w:hint="default"/>
        <w:lang w:val="pt-PT" w:eastAsia="en-US" w:bidi="ar-SA"/>
      </w:rPr>
    </w:lvl>
    <w:lvl w:ilvl="2" w:tplc="7972A1B6">
      <w:numFmt w:val="bullet"/>
      <w:lvlText w:val="•"/>
      <w:lvlJc w:val="left"/>
      <w:pPr>
        <w:ind w:left="2933" w:hanging="720"/>
      </w:pPr>
      <w:rPr>
        <w:rFonts w:hint="default"/>
        <w:lang w:val="pt-PT" w:eastAsia="en-US" w:bidi="ar-SA"/>
      </w:rPr>
    </w:lvl>
    <w:lvl w:ilvl="3" w:tplc="72407360">
      <w:numFmt w:val="bullet"/>
      <w:lvlText w:val="•"/>
      <w:lvlJc w:val="left"/>
      <w:pPr>
        <w:ind w:left="3799" w:hanging="720"/>
      </w:pPr>
      <w:rPr>
        <w:rFonts w:hint="default"/>
        <w:lang w:val="pt-PT" w:eastAsia="en-US" w:bidi="ar-SA"/>
      </w:rPr>
    </w:lvl>
    <w:lvl w:ilvl="4" w:tplc="9AE6FCE2">
      <w:numFmt w:val="bullet"/>
      <w:lvlText w:val="•"/>
      <w:lvlJc w:val="left"/>
      <w:pPr>
        <w:ind w:left="4666" w:hanging="720"/>
      </w:pPr>
      <w:rPr>
        <w:rFonts w:hint="default"/>
        <w:lang w:val="pt-PT" w:eastAsia="en-US" w:bidi="ar-SA"/>
      </w:rPr>
    </w:lvl>
    <w:lvl w:ilvl="5" w:tplc="0E367D7E">
      <w:numFmt w:val="bullet"/>
      <w:lvlText w:val="•"/>
      <w:lvlJc w:val="left"/>
      <w:pPr>
        <w:ind w:left="5533" w:hanging="720"/>
      </w:pPr>
      <w:rPr>
        <w:rFonts w:hint="default"/>
        <w:lang w:val="pt-PT" w:eastAsia="en-US" w:bidi="ar-SA"/>
      </w:rPr>
    </w:lvl>
    <w:lvl w:ilvl="6" w:tplc="EDB250A2">
      <w:numFmt w:val="bullet"/>
      <w:lvlText w:val="•"/>
      <w:lvlJc w:val="left"/>
      <w:pPr>
        <w:ind w:left="6399" w:hanging="720"/>
      </w:pPr>
      <w:rPr>
        <w:rFonts w:hint="default"/>
        <w:lang w:val="pt-PT" w:eastAsia="en-US" w:bidi="ar-SA"/>
      </w:rPr>
    </w:lvl>
    <w:lvl w:ilvl="7" w:tplc="D50E1064">
      <w:numFmt w:val="bullet"/>
      <w:lvlText w:val="•"/>
      <w:lvlJc w:val="left"/>
      <w:pPr>
        <w:ind w:left="7266" w:hanging="720"/>
      </w:pPr>
      <w:rPr>
        <w:rFonts w:hint="default"/>
        <w:lang w:val="pt-PT" w:eastAsia="en-US" w:bidi="ar-SA"/>
      </w:rPr>
    </w:lvl>
    <w:lvl w:ilvl="8" w:tplc="27DC91C0">
      <w:numFmt w:val="bullet"/>
      <w:lvlText w:val="•"/>
      <w:lvlJc w:val="left"/>
      <w:pPr>
        <w:ind w:left="8133" w:hanging="720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9"/>
  </w:num>
  <w:num w:numId="5">
    <w:abstractNumId w:val="3"/>
  </w:num>
  <w:num w:numId="6">
    <w:abstractNumId w:val="14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5"/>
  </w:num>
  <w:num w:numId="12">
    <w:abstractNumId w:val="15"/>
  </w:num>
  <w:num w:numId="13">
    <w:abstractNumId w:val="17"/>
  </w:num>
  <w:num w:numId="14">
    <w:abstractNumId w:val="8"/>
  </w:num>
  <w:num w:numId="15">
    <w:abstractNumId w:val="6"/>
  </w:num>
  <w:num w:numId="16">
    <w:abstractNumId w:val="2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41"/>
    <w:rsid w:val="00006321"/>
    <w:rsid w:val="00006A16"/>
    <w:rsid w:val="00007B38"/>
    <w:rsid w:val="00011AB1"/>
    <w:rsid w:val="00012D41"/>
    <w:rsid w:val="000259EB"/>
    <w:rsid w:val="000277DC"/>
    <w:rsid w:val="000619F9"/>
    <w:rsid w:val="00066358"/>
    <w:rsid w:val="000676F0"/>
    <w:rsid w:val="0007034C"/>
    <w:rsid w:val="00073D16"/>
    <w:rsid w:val="00074E56"/>
    <w:rsid w:val="0008017D"/>
    <w:rsid w:val="00081C89"/>
    <w:rsid w:val="000931E9"/>
    <w:rsid w:val="000A6600"/>
    <w:rsid w:val="000B5F70"/>
    <w:rsid w:val="000B638A"/>
    <w:rsid w:val="000B6BF3"/>
    <w:rsid w:val="000C0C59"/>
    <w:rsid w:val="000E35FA"/>
    <w:rsid w:val="000E3E0E"/>
    <w:rsid w:val="000F0487"/>
    <w:rsid w:val="000F5C27"/>
    <w:rsid w:val="000F6256"/>
    <w:rsid w:val="000F6A49"/>
    <w:rsid w:val="001000F3"/>
    <w:rsid w:val="0010635C"/>
    <w:rsid w:val="00115B47"/>
    <w:rsid w:val="0011781F"/>
    <w:rsid w:val="0012027F"/>
    <w:rsid w:val="0012116E"/>
    <w:rsid w:val="001257C7"/>
    <w:rsid w:val="00131BE2"/>
    <w:rsid w:val="00135243"/>
    <w:rsid w:val="00142373"/>
    <w:rsid w:val="00153383"/>
    <w:rsid w:val="00155E3A"/>
    <w:rsid w:val="00162182"/>
    <w:rsid w:val="00164426"/>
    <w:rsid w:val="00164F6C"/>
    <w:rsid w:val="00165FEB"/>
    <w:rsid w:val="00172386"/>
    <w:rsid w:val="00184CDB"/>
    <w:rsid w:val="001852D9"/>
    <w:rsid w:val="001973B2"/>
    <w:rsid w:val="001A1DFB"/>
    <w:rsid w:val="001A76D0"/>
    <w:rsid w:val="001B4C0A"/>
    <w:rsid w:val="001C6074"/>
    <w:rsid w:val="001C6557"/>
    <w:rsid w:val="001D2CC9"/>
    <w:rsid w:val="001D3709"/>
    <w:rsid w:val="001E6DDC"/>
    <w:rsid w:val="001F1205"/>
    <w:rsid w:val="001F458C"/>
    <w:rsid w:val="00205417"/>
    <w:rsid w:val="0022109E"/>
    <w:rsid w:val="002219D7"/>
    <w:rsid w:val="00222F46"/>
    <w:rsid w:val="00224283"/>
    <w:rsid w:val="002765DF"/>
    <w:rsid w:val="00290775"/>
    <w:rsid w:val="002A1ACB"/>
    <w:rsid w:val="002B5C40"/>
    <w:rsid w:val="002B5D4B"/>
    <w:rsid w:val="002C35B4"/>
    <w:rsid w:val="002C5396"/>
    <w:rsid w:val="002C7AAC"/>
    <w:rsid w:val="002E3F20"/>
    <w:rsid w:val="002E4B75"/>
    <w:rsid w:val="0030164F"/>
    <w:rsid w:val="00315468"/>
    <w:rsid w:val="00320A96"/>
    <w:rsid w:val="003327C1"/>
    <w:rsid w:val="00332B65"/>
    <w:rsid w:val="00335326"/>
    <w:rsid w:val="003632CE"/>
    <w:rsid w:val="00366217"/>
    <w:rsid w:val="00366409"/>
    <w:rsid w:val="0037585A"/>
    <w:rsid w:val="003879F6"/>
    <w:rsid w:val="00387DC0"/>
    <w:rsid w:val="00390999"/>
    <w:rsid w:val="003A00FF"/>
    <w:rsid w:val="003A6524"/>
    <w:rsid w:val="003B578E"/>
    <w:rsid w:val="003C0FFE"/>
    <w:rsid w:val="003C10AD"/>
    <w:rsid w:val="003C2B29"/>
    <w:rsid w:val="003D1F77"/>
    <w:rsid w:val="003D430E"/>
    <w:rsid w:val="003E42B7"/>
    <w:rsid w:val="003E4D1D"/>
    <w:rsid w:val="003E50DE"/>
    <w:rsid w:val="003E70BB"/>
    <w:rsid w:val="003F092A"/>
    <w:rsid w:val="00401EB3"/>
    <w:rsid w:val="004137B1"/>
    <w:rsid w:val="00421534"/>
    <w:rsid w:val="004248A0"/>
    <w:rsid w:val="00432E63"/>
    <w:rsid w:val="00441AB1"/>
    <w:rsid w:val="00450E67"/>
    <w:rsid w:val="004573B6"/>
    <w:rsid w:val="00464847"/>
    <w:rsid w:val="00470212"/>
    <w:rsid w:val="004821EE"/>
    <w:rsid w:val="00483514"/>
    <w:rsid w:val="004B05EF"/>
    <w:rsid w:val="004B5049"/>
    <w:rsid w:val="004C1C7A"/>
    <w:rsid w:val="004C30A9"/>
    <w:rsid w:val="004D3F35"/>
    <w:rsid w:val="004E6596"/>
    <w:rsid w:val="004F73A0"/>
    <w:rsid w:val="00501161"/>
    <w:rsid w:val="00501212"/>
    <w:rsid w:val="005031D4"/>
    <w:rsid w:val="005038B5"/>
    <w:rsid w:val="0053106C"/>
    <w:rsid w:val="0053615B"/>
    <w:rsid w:val="005453B7"/>
    <w:rsid w:val="00546A3A"/>
    <w:rsid w:val="005471DB"/>
    <w:rsid w:val="00555168"/>
    <w:rsid w:val="0056195B"/>
    <w:rsid w:val="00562047"/>
    <w:rsid w:val="00591E5E"/>
    <w:rsid w:val="005942EB"/>
    <w:rsid w:val="005A2278"/>
    <w:rsid w:val="005A22AE"/>
    <w:rsid w:val="005C2BFE"/>
    <w:rsid w:val="005D322E"/>
    <w:rsid w:val="005D3F05"/>
    <w:rsid w:val="005D4C2B"/>
    <w:rsid w:val="005E7033"/>
    <w:rsid w:val="005F2D01"/>
    <w:rsid w:val="005F3B51"/>
    <w:rsid w:val="00612221"/>
    <w:rsid w:val="00635AC7"/>
    <w:rsid w:val="00655C68"/>
    <w:rsid w:val="00663983"/>
    <w:rsid w:val="00663EA9"/>
    <w:rsid w:val="00663EB5"/>
    <w:rsid w:val="00666B47"/>
    <w:rsid w:val="00690341"/>
    <w:rsid w:val="00696BA4"/>
    <w:rsid w:val="006B7697"/>
    <w:rsid w:val="006C0171"/>
    <w:rsid w:val="006C3265"/>
    <w:rsid w:val="006D18D6"/>
    <w:rsid w:val="006F4623"/>
    <w:rsid w:val="00700FE8"/>
    <w:rsid w:val="00707F09"/>
    <w:rsid w:val="007242FD"/>
    <w:rsid w:val="00725CE4"/>
    <w:rsid w:val="00740288"/>
    <w:rsid w:val="00750C02"/>
    <w:rsid w:val="00755604"/>
    <w:rsid w:val="007556EA"/>
    <w:rsid w:val="00760FE7"/>
    <w:rsid w:val="007747BD"/>
    <w:rsid w:val="00775450"/>
    <w:rsid w:val="00775BFE"/>
    <w:rsid w:val="007837F4"/>
    <w:rsid w:val="007842FB"/>
    <w:rsid w:val="007942BB"/>
    <w:rsid w:val="007C2C11"/>
    <w:rsid w:val="007C5DB2"/>
    <w:rsid w:val="007D4658"/>
    <w:rsid w:val="007D75B4"/>
    <w:rsid w:val="007F2275"/>
    <w:rsid w:val="007F6A99"/>
    <w:rsid w:val="007F7FF2"/>
    <w:rsid w:val="00801F82"/>
    <w:rsid w:val="0081104C"/>
    <w:rsid w:val="008227BC"/>
    <w:rsid w:val="00823B19"/>
    <w:rsid w:val="00830CF9"/>
    <w:rsid w:val="00832FF2"/>
    <w:rsid w:val="00841B1F"/>
    <w:rsid w:val="00854497"/>
    <w:rsid w:val="00857DC6"/>
    <w:rsid w:val="00860825"/>
    <w:rsid w:val="00860828"/>
    <w:rsid w:val="00873F68"/>
    <w:rsid w:val="00875A20"/>
    <w:rsid w:val="00880329"/>
    <w:rsid w:val="0088300C"/>
    <w:rsid w:val="00883496"/>
    <w:rsid w:val="00890D4F"/>
    <w:rsid w:val="00896018"/>
    <w:rsid w:val="008967D4"/>
    <w:rsid w:val="008A1845"/>
    <w:rsid w:val="008B3BBE"/>
    <w:rsid w:val="008B6576"/>
    <w:rsid w:val="008D06F3"/>
    <w:rsid w:val="008D7225"/>
    <w:rsid w:val="008E179C"/>
    <w:rsid w:val="008E27C1"/>
    <w:rsid w:val="009013A2"/>
    <w:rsid w:val="00904152"/>
    <w:rsid w:val="0091167D"/>
    <w:rsid w:val="00916912"/>
    <w:rsid w:val="00916964"/>
    <w:rsid w:val="00920522"/>
    <w:rsid w:val="00921748"/>
    <w:rsid w:val="00923AA5"/>
    <w:rsid w:val="009251C3"/>
    <w:rsid w:val="0093369B"/>
    <w:rsid w:val="00933855"/>
    <w:rsid w:val="00941BDC"/>
    <w:rsid w:val="00942810"/>
    <w:rsid w:val="009620A5"/>
    <w:rsid w:val="00967837"/>
    <w:rsid w:val="0097627A"/>
    <w:rsid w:val="009772E4"/>
    <w:rsid w:val="00984906"/>
    <w:rsid w:val="00985E14"/>
    <w:rsid w:val="0099307C"/>
    <w:rsid w:val="00995B88"/>
    <w:rsid w:val="009A645A"/>
    <w:rsid w:val="009A6693"/>
    <w:rsid w:val="009B65A7"/>
    <w:rsid w:val="009C07D7"/>
    <w:rsid w:val="009C194B"/>
    <w:rsid w:val="009C3A16"/>
    <w:rsid w:val="009C507B"/>
    <w:rsid w:val="009D469D"/>
    <w:rsid w:val="009D7B13"/>
    <w:rsid w:val="009F6435"/>
    <w:rsid w:val="00A06DEF"/>
    <w:rsid w:val="00A17DE2"/>
    <w:rsid w:val="00A2555E"/>
    <w:rsid w:val="00A44EE9"/>
    <w:rsid w:val="00A46204"/>
    <w:rsid w:val="00A51CF0"/>
    <w:rsid w:val="00A55F21"/>
    <w:rsid w:val="00A645F5"/>
    <w:rsid w:val="00A6549D"/>
    <w:rsid w:val="00A715BA"/>
    <w:rsid w:val="00A71A95"/>
    <w:rsid w:val="00A76810"/>
    <w:rsid w:val="00A8525E"/>
    <w:rsid w:val="00AA296B"/>
    <w:rsid w:val="00AA29FF"/>
    <w:rsid w:val="00AB251A"/>
    <w:rsid w:val="00AC47A9"/>
    <w:rsid w:val="00AC588B"/>
    <w:rsid w:val="00AE2F95"/>
    <w:rsid w:val="00AE3FEF"/>
    <w:rsid w:val="00AE49A0"/>
    <w:rsid w:val="00AE5D1A"/>
    <w:rsid w:val="00AF3190"/>
    <w:rsid w:val="00AF39C1"/>
    <w:rsid w:val="00B003E8"/>
    <w:rsid w:val="00B043E0"/>
    <w:rsid w:val="00B1705B"/>
    <w:rsid w:val="00B3276A"/>
    <w:rsid w:val="00B40DFD"/>
    <w:rsid w:val="00B44D54"/>
    <w:rsid w:val="00B50544"/>
    <w:rsid w:val="00B53232"/>
    <w:rsid w:val="00B62E07"/>
    <w:rsid w:val="00B62F51"/>
    <w:rsid w:val="00B65CB8"/>
    <w:rsid w:val="00B67641"/>
    <w:rsid w:val="00B7685B"/>
    <w:rsid w:val="00B825B9"/>
    <w:rsid w:val="00B9010A"/>
    <w:rsid w:val="00B93674"/>
    <w:rsid w:val="00B948D1"/>
    <w:rsid w:val="00BA30BD"/>
    <w:rsid w:val="00BA5C87"/>
    <w:rsid w:val="00BA5FDC"/>
    <w:rsid w:val="00BB2404"/>
    <w:rsid w:val="00BC259B"/>
    <w:rsid w:val="00BC3B5B"/>
    <w:rsid w:val="00BF61CC"/>
    <w:rsid w:val="00C00610"/>
    <w:rsid w:val="00C02865"/>
    <w:rsid w:val="00C13C4D"/>
    <w:rsid w:val="00C147AE"/>
    <w:rsid w:val="00C14A68"/>
    <w:rsid w:val="00C2128C"/>
    <w:rsid w:val="00C23029"/>
    <w:rsid w:val="00C300D4"/>
    <w:rsid w:val="00C3482D"/>
    <w:rsid w:val="00C41496"/>
    <w:rsid w:val="00C6037D"/>
    <w:rsid w:val="00C61D9D"/>
    <w:rsid w:val="00C71BB8"/>
    <w:rsid w:val="00C75B0E"/>
    <w:rsid w:val="00C7795A"/>
    <w:rsid w:val="00C8028D"/>
    <w:rsid w:val="00C93A5B"/>
    <w:rsid w:val="00C93B4F"/>
    <w:rsid w:val="00CA157E"/>
    <w:rsid w:val="00CA6831"/>
    <w:rsid w:val="00CB389B"/>
    <w:rsid w:val="00CC0B3C"/>
    <w:rsid w:val="00CC1C0A"/>
    <w:rsid w:val="00CD201F"/>
    <w:rsid w:val="00CD6D61"/>
    <w:rsid w:val="00CE1F73"/>
    <w:rsid w:val="00CE39A5"/>
    <w:rsid w:val="00CE42E8"/>
    <w:rsid w:val="00CF05E7"/>
    <w:rsid w:val="00CF3BB5"/>
    <w:rsid w:val="00CF7AC9"/>
    <w:rsid w:val="00D01B52"/>
    <w:rsid w:val="00D052B9"/>
    <w:rsid w:val="00D12090"/>
    <w:rsid w:val="00D12263"/>
    <w:rsid w:val="00D16590"/>
    <w:rsid w:val="00D3676A"/>
    <w:rsid w:val="00D36CC4"/>
    <w:rsid w:val="00D4055E"/>
    <w:rsid w:val="00D420C7"/>
    <w:rsid w:val="00D448C7"/>
    <w:rsid w:val="00D514C1"/>
    <w:rsid w:val="00D52281"/>
    <w:rsid w:val="00D64A2C"/>
    <w:rsid w:val="00D929A0"/>
    <w:rsid w:val="00D968B3"/>
    <w:rsid w:val="00DA2E33"/>
    <w:rsid w:val="00DC523D"/>
    <w:rsid w:val="00DD5DB2"/>
    <w:rsid w:val="00DE420F"/>
    <w:rsid w:val="00DF7FCD"/>
    <w:rsid w:val="00E0056B"/>
    <w:rsid w:val="00E02FEF"/>
    <w:rsid w:val="00E04C92"/>
    <w:rsid w:val="00E05E2D"/>
    <w:rsid w:val="00E10C45"/>
    <w:rsid w:val="00E119FE"/>
    <w:rsid w:val="00E12E7B"/>
    <w:rsid w:val="00E27E4B"/>
    <w:rsid w:val="00E321EF"/>
    <w:rsid w:val="00E33C96"/>
    <w:rsid w:val="00E35C1B"/>
    <w:rsid w:val="00E35F3A"/>
    <w:rsid w:val="00E37E9F"/>
    <w:rsid w:val="00E4063F"/>
    <w:rsid w:val="00E4244B"/>
    <w:rsid w:val="00E42F55"/>
    <w:rsid w:val="00E50A9E"/>
    <w:rsid w:val="00E51857"/>
    <w:rsid w:val="00E529EB"/>
    <w:rsid w:val="00E56C74"/>
    <w:rsid w:val="00E56DAF"/>
    <w:rsid w:val="00E64051"/>
    <w:rsid w:val="00E81AC5"/>
    <w:rsid w:val="00E938F6"/>
    <w:rsid w:val="00E93D51"/>
    <w:rsid w:val="00E9458B"/>
    <w:rsid w:val="00EA30CF"/>
    <w:rsid w:val="00EA3A15"/>
    <w:rsid w:val="00EB7608"/>
    <w:rsid w:val="00EC1F3F"/>
    <w:rsid w:val="00EC5EB7"/>
    <w:rsid w:val="00ED2561"/>
    <w:rsid w:val="00ED49B6"/>
    <w:rsid w:val="00ED7D12"/>
    <w:rsid w:val="00EE2532"/>
    <w:rsid w:val="00EF0D0E"/>
    <w:rsid w:val="00EF206C"/>
    <w:rsid w:val="00EF5E51"/>
    <w:rsid w:val="00F04784"/>
    <w:rsid w:val="00F07A76"/>
    <w:rsid w:val="00F11E76"/>
    <w:rsid w:val="00F1520F"/>
    <w:rsid w:val="00F22199"/>
    <w:rsid w:val="00F23D2D"/>
    <w:rsid w:val="00F3643E"/>
    <w:rsid w:val="00F47A1F"/>
    <w:rsid w:val="00F54066"/>
    <w:rsid w:val="00F608DD"/>
    <w:rsid w:val="00F85835"/>
    <w:rsid w:val="00F91761"/>
    <w:rsid w:val="00F97986"/>
    <w:rsid w:val="00FA3807"/>
    <w:rsid w:val="00FB72C1"/>
    <w:rsid w:val="00FD1C8A"/>
    <w:rsid w:val="00FD3856"/>
    <w:rsid w:val="00FD3A7E"/>
    <w:rsid w:val="00FE2911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B1A33"/>
  <w15:docId w15:val="{D1F688EF-A7C3-42EE-B76D-816D4437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1B1F"/>
    <w:pPr>
      <w:keepNext/>
      <w:spacing w:line="360" w:lineRule="auto"/>
      <w:jc w:val="both"/>
      <w:outlineLvl w:val="0"/>
    </w:pPr>
    <w:rPr>
      <w:rFonts w:ascii="Script12 BT" w:hAnsi="Script12 BT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803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803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803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80329"/>
    <w:pPr>
      <w:keepNext/>
      <w:tabs>
        <w:tab w:val="left" w:pos="8100"/>
      </w:tabs>
      <w:jc w:val="center"/>
      <w:outlineLvl w:val="4"/>
    </w:pPr>
    <w:rPr>
      <w:b/>
      <w:bCs/>
      <w:szCs w:val="22"/>
    </w:rPr>
  </w:style>
  <w:style w:type="paragraph" w:styleId="Ttulo6">
    <w:name w:val="heading 6"/>
    <w:basedOn w:val="Normal"/>
    <w:next w:val="Normal"/>
    <w:link w:val="Ttulo6Char"/>
    <w:qFormat/>
    <w:rsid w:val="00880329"/>
    <w:pPr>
      <w:keepNext/>
      <w:jc w:val="center"/>
      <w:outlineLvl w:val="5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76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676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67641"/>
    <w:pPr>
      <w:jc w:val="center"/>
    </w:pPr>
    <w:rPr>
      <w:rFonts w:ascii="Algerian" w:hAnsi="Algerian"/>
      <w:sz w:val="32"/>
      <w:szCs w:val="20"/>
    </w:rPr>
  </w:style>
  <w:style w:type="character" w:customStyle="1" w:styleId="TtuloChar">
    <w:name w:val="Título Char"/>
    <w:basedOn w:val="Fontepargpadro"/>
    <w:link w:val="Ttulo"/>
    <w:rsid w:val="00B67641"/>
    <w:rPr>
      <w:rFonts w:ascii="Algerian" w:eastAsia="Times New Roman" w:hAnsi="Algerian" w:cs="Times New Roman"/>
      <w:sz w:val="32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41B1F"/>
    <w:rPr>
      <w:rFonts w:ascii="Script12 BT" w:eastAsia="Times New Roman" w:hAnsi="Script12 BT" w:cs="Times New Roman"/>
      <w:b/>
      <w:bCs/>
      <w:sz w:val="28"/>
      <w:szCs w:val="24"/>
      <w:lang w:eastAsia="pt-BR"/>
    </w:rPr>
  </w:style>
  <w:style w:type="character" w:styleId="Hyperlink">
    <w:name w:val="Hyperlink"/>
    <w:uiPriority w:val="99"/>
    <w:rsid w:val="00841B1F"/>
    <w:rPr>
      <w:color w:val="0000FF"/>
      <w:u w:val="single"/>
    </w:rPr>
  </w:style>
  <w:style w:type="character" w:styleId="Nmerodepgina">
    <w:name w:val="page number"/>
    <w:basedOn w:val="Fontepargpadro"/>
    <w:rsid w:val="00841B1F"/>
  </w:style>
  <w:style w:type="table" w:styleId="Tabelacomgrade">
    <w:name w:val="Table Grid"/>
    <w:basedOn w:val="Tabelanormal"/>
    <w:rsid w:val="00841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458B"/>
    <w:pPr>
      <w:spacing w:before="100" w:beforeAutospacing="1" w:after="100" w:afterAutospacing="1"/>
    </w:pPr>
  </w:style>
  <w:style w:type="character" w:styleId="Refdenotaderodap">
    <w:name w:val="footnote reference"/>
    <w:uiPriority w:val="99"/>
    <w:rsid w:val="00916964"/>
    <w:rPr>
      <w:vertAlign w:val="superscript"/>
    </w:rPr>
  </w:style>
  <w:style w:type="character" w:customStyle="1" w:styleId="Ttulo2Char">
    <w:name w:val="Título 2 Char"/>
    <w:basedOn w:val="Fontepargpadro"/>
    <w:link w:val="Ttulo2"/>
    <w:rsid w:val="0088032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803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803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80329"/>
    <w:rPr>
      <w:rFonts w:ascii="Times New Roman" w:eastAsia="Times New Roman" w:hAnsi="Times New Roman" w:cs="Times New Roman"/>
      <w:b/>
      <w:bCs/>
      <w:sz w:val="24"/>
      <w:lang w:eastAsia="pt-BR"/>
    </w:rPr>
  </w:style>
  <w:style w:type="character" w:customStyle="1" w:styleId="Ttulo6Char">
    <w:name w:val="Título 6 Char"/>
    <w:basedOn w:val="Fontepargpadro"/>
    <w:link w:val="Ttulo6"/>
    <w:rsid w:val="0088032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880329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80329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80329"/>
    <w:pPr>
      <w:spacing w:after="100"/>
      <w:ind w:left="240"/>
    </w:pPr>
  </w:style>
  <w:style w:type="paragraph" w:styleId="PargrafodaLista">
    <w:name w:val="List Paragraph"/>
    <w:basedOn w:val="Normal"/>
    <w:uiPriority w:val="34"/>
    <w:qFormat/>
    <w:rsid w:val="00880329"/>
    <w:pPr>
      <w:ind w:left="720"/>
      <w:contextualSpacing/>
    </w:pPr>
  </w:style>
  <w:style w:type="paragraph" w:styleId="Sumrio3">
    <w:name w:val="toc 3"/>
    <w:basedOn w:val="Normal"/>
    <w:next w:val="Normal"/>
    <w:autoRedefine/>
    <w:uiPriority w:val="39"/>
    <w:unhideWhenUsed/>
    <w:rsid w:val="00880329"/>
    <w:pPr>
      <w:spacing w:after="100"/>
      <w:ind w:left="480"/>
    </w:pPr>
  </w:style>
  <w:style w:type="paragraph" w:styleId="Sumrio4">
    <w:name w:val="toc 4"/>
    <w:basedOn w:val="Normal"/>
    <w:next w:val="Normal"/>
    <w:autoRedefine/>
    <w:uiPriority w:val="39"/>
    <w:unhideWhenUsed/>
    <w:rsid w:val="00880329"/>
    <w:pPr>
      <w:spacing w:after="100"/>
      <w:ind w:left="720"/>
    </w:pPr>
  </w:style>
  <w:style w:type="paragraph" w:customStyle="1" w:styleId="Sumrio51">
    <w:name w:val="Sumário 51"/>
    <w:basedOn w:val="Normal"/>
    <w:next w:val="Normal"/>
    <w:autoRedefine/>
    <w:uiPriority w:val="39"/>
    <w:unhideWhenUsed/>
    <w:rsid w:val="00880329"/>
    <w:pPr>
      <w:tabs>
        <w:tab w:val="right" w:leader="dot" w:pos="9060"/>
      </w:tabs>
      <w:spacing w:after="100" w:line="259" w:lineRule="auto"/>
      <w:ind w:left="880"/>
    </w:pPr>
    <w:rPr>
      <w:noProof/>
    </w:rPr>
  </w:style>
  <w:style w:type="paragraph" w:styleId="Sumrio6">
    <w:name w:val="toc 6"/>
    <w:basedOn w:val="Normal"/>
    <w:next w:val="Normal"/>
    <w:autoRedefine/>
    <w:uiPriority w:val="39"/>
    <w:unhideWhenUsed/>
    <w:rsid w:val="00880329"/>
    <w:pPr>
      <w:spacing w:after="100"/>
      <w:ind w:left="1200"/>
    </w:pPr>
  </w:style>
  <w:style w:type="paragraph" w:customStyle="1" w:styleId="Sumrio71">
    <w:name w:val="Sumário 71"/>
    <w:basedOn w:val="Normal"/>
    <w:next w:val="Normal"/>
    <w:autoRedefine/>
    <w:uiPriority w:val="39"/>
    <w:unhideWhenUsed/>
    <w:rsid w:val="00880329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customStyle="1" w:styleId="Sumrio81">
    <w:name w:val="Sumário 81"/>
    <w:basedOn w:val="Normal"/>
    <w:next w:val="Normal"/>
    <w:autoRedefine/>
    <w:uiPriority w:val="39"/>
    <w:unhideWhenUsed/>
    <w:rsid w:val="00880329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customStyle="1" w:styleId="Sumrio91">
    <w:name w:val="Sumário 91"/>
    <w:basedOn w:val="Normal"/>
    <w:next w:val="Normal"/>
    <w:autoRedefine/>
    <w:uiPriority w:val="39"/>
    <w:unhideWhenUsed/>
    <w:rsid w:val="00880329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80329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2116E"/>
    <w:pPr>
      <w:spacing w:line="360" w:lineRule="auto"/>
      <w:jc w:val="center"/>
    </w:pPr>
    <w:rPr>
      <w:rFonts w:ascii="Eras Lt BT" w:hAnsi="Eras Lt BT"/>
    </w:rPr>
  </w:style>
  <w:style w:type="character" w:customStyle="1" w:styleId="CorpodetextoChar">
    <w:name w:val="Corpo de texto Char"/>
    <w:basedOn w:val="Fontepargpadro"/>
    <w:link w:val="Corpodetexto"/>
    <w:uiPriority w:val="1"/>
    <w:rsid w:val="0012116E"/>
    <w:rPr>
      <w:rFonts w:ascii="Eras Lt BT" w:eastAsia="Times New Roman" w:hAnsi="Eras Lt BT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rsid w:val="00A85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315468"/>
    <w:rPr>
      <w:color w:val="605E5C"/>
      <w:shd w:val="clear" w:color="auto" w:fill="E1DFDD"/>
    </w:rPr>
  </w:style>
  <w:style w:type="numbering" w:customStyle="1" w:styleId="Semlista1">
    <w:name w:val="Sem lista1"/>
    <w:next w:val="Semlista"/>
    <w:uiPriority w:val="99"/>
    <w:semiHidden/>
    <w:unhideWhenUsed/>
    <w:rsid w:val="005942EB"/>
  </w:style>
  <w:style w:type="numbering" w:customStyle="1" w:styleId="Semlista11">
    <w:name w:val="Sem lista11"/>
    <w:next w:val="Semlista"/>
    <w:uiPriority w:val="99"/>
    <w:semiHidden/>
    <w:unhideWhenUsed/>
    <w:rsid w:val="005942EB"/>
  </w:style>
  <w:style w:type="table" w:customStyle="1" w:styleId="TableNormal">
    <w:name w:val="Table Normal"/>
    <w:uiPriority w:val="2"/>
    <w:semiHidden/>
    <w:unhideWhenUsed/>
    <w:qFormat/>
    <w:rsid w:val="005942EB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42EB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emEspaamento">
    <w:name w:val="No Spacing"/>
    <w:uiPriority w:val="1"/>
    <w:qFormat/>
    <w:rsid w:val="00FF68C8"/>
    <w:pPr>
      <w:spacing w:after="0" w:line="240" w:lineRule="auto"/>
    </w:pPr>
  </w:style>
  <w:style w:type="table" w:customStyle="1" w:styleId="Tabelacomgrade2">
    <w:name w:val="Tabela com grade2"/>
    <w:basedOn w:val="Tabelanormal"/>
    <w:next w:val="Tabelacomgrade"/>
    <w:rsid w:val="001D2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75B0E"/>
    <w:rPr>
      <w:color w:val="808080"/>
    </w:rPr>
  </w:style>
  <w:style w:type="table" w:customStyle="1" w:styleId="Tabelacomgrade3">
    <w:name w:val="Tabela com grade3"/>
    <w:basedOn w:val="Tabelanormal"/>
    <w:next w:val="Tabelacomgrade"/>
    <w:uiPriority w:val="39"/>
    <w:rsid w:val="001C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7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rimaveralegislativ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244DE8690C4353BDA4D2E17173B3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209240-4459-4FCC-AA61-2D39321892B5}"/>
      </w:docPartPr>
      <w:docPartBody>
        <w:p w:rsidR="008217B6" w:rsidRDefault="00D95991" w:rsidP="00D95991">
          <w:pPr>
            <w:pStyle w:val="FE244DE8690C4353BDA4D2E17173B3AA"/>
          </w:pPr>
          <w:r w:rsidRPr="00BB5C95">
            <w:rPr>
              <w:rStyle w:val="TextodoEspaoReservado"/>
            </w:rPr>
            <w:t>[Título]</w:t>
          </w:r>
        </w:p>
      </w:docPartBody>
    </w:docPart>
    <w:docPart>
      <w:docPartPr>
        <w:name w:val="0E6248BA77B74C4DBEBEC7E788A242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217C78-E92E-4B48-A409-47F142DE19C0}"/>
      </w:docPartPr>
      <w:docPartBody>
        <w:p w:rsidR="008217B6" w:rsidRDefault="00D95991">
          <w:r w:rsidRPr="00BB5C95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Times New Roman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12 BT">
    <w:altName w:val="Courier New"/>
    <w:charset w:val="00"/>
    <w:family w:val="script"/>
    <w:pitch w:val="fixed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ras Lt BT">
    <w:altName w:val="Lucida Sans Unicode"/>
    <w:charset w:val="00"/>
    <w:family w:val="swiss"/>
    <w:pitch w:val="variable"/>
    <w:sig w:usb0="00000087" w:usb1="00000000" w:usb2="00000000" w:usb3="00000000" w:csb0="0000001B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91"/>
    <w:rsid w:val="002D557A"/>
    <w:rsid w:val="00323EB4"/>
    <w:rsid w:val="0073759A"/>
    <w:rsid w:val="008217B6"/>
    <w:rsid w:val="00A14586"/>
    <w:rsid w:val="00B22FCC"/>
    <w:rsid w:val="00B40A4F"/>
    <w:rsid w:val="00D95991"/>
    <w:rsid w:val="00DE4B12"/>
    <w:rsid w:val="00E928D1"/>
    <w:rsid w:val="00EA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95991"/>
    <w:rPr>
      <w:color w:val="808080"/>
    </w:rPr>
  </w:style>
  <w:style w:type="paragraph" w:customStyle="1" w:styleId="FE244DE8690C4353BDA4D2E17173B3AA">
    <w:name w:val="FE244DE8690C4353BDA4D2E17173B3AA"/>
    <w:rsid w:val="00D959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D8784-8AC9-4325-B8A5-C74E43F9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627</Words>
  <Characters>3391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1552</dc:title>
  <dc:creator>Usuário do Windows</dc:creator>
  <cp:lastModifiedBy>USUÁRIO</cp:lastModifiedBy>
  <cp:revision>3</cp:revision>
  <cp:lastPrinted>2025-05-19T23:24:00Z</cp:lastPrinted>
  <dcterms:created xsi:type="dcterms:W3CDTF">2025-06-05T22:41:00Z</dcterms:created>
  <dcterms:modified xsi:type="dcterms:W3CDTF">2025-06-05T22:41:00Z</dcterms:modified>
</cp:coreProperties>
</file>