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rpodetexto"/>
        <w:spacing w:before="1"/>
        <w:ind w:right="1743"/>
        <w:rPr>
          <w:rFonts w:cs="Arial"/>
        </w:rPr>
      </w:pPr>
      <w:r>
        <w:rPr>
          <w:rFonts w:cs="Arial"/>
          <w:spacing w:val="-1"/>
        </w:rPr>
        <w:t>REQUERIMENTO</w:t>
      </w:r>
      <w:r>
        <w:rPr>
          <w:rFonts w:cs="Arial"/>
        </w:rPr>
        <w:t xml:space="preserve"> </w:t>
      </w:r>
      <w:r>
        <w:rPr>
          <w:rFonts w:cs="Arial"/>
          <w:color w:val="0F0F0F"/>
        </w:rPr>
        <w:t>N° 002</w:t>
      </w:r>
      <w:r>
        <w:rPr>
          <w:rFonts w:cs="Arial"/>
          <w:color w:val="0E0E0E"/>
        </w:rPr>
        <w:t>/2024</w:t>
      </w:r>
    </w:p>
    <w:p>
      <w:pPr>
        <w:pStyle w:val="Corpodetexto"/>
        <w:spacing w:before="167"/>
        <w:jc w:val="both"/>
        <w:rPr>
          <w:rFonts w:cs="Arial"/>
        </w:rPr>
      </w:pPr>
      <w:r>
        <w:rPr>
          <w:rFonts w:cs="Arial"/>
          <w:color w:val="181818"/>
        </w:rPr>
        <w:t>AUTOR:</w:t>
      </w:r>
      <w:r>
        <w:rPr>
          <w:rFonts w:cs="Arial"/>
          <w:color w:val="181818"/>
          <w:spacing w:val="57"/>
        </w:rPr>
        <w:t xml:space="preserve"> </w:t>
      </w:r>
      <w:r>
        <w:rPr>
          <w:rFonts w:cs="Arial"/>
        </w:rPr>
        <w:t>Vereador: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ROBSON</w:t>
      </w:r>
      <w:r>
        <w:rPr>
          <w:rFonts w:cs="Arial"/>
          <w:spacing w:val="64"/>
        </w:rPr>
        <w:t xml:space="preserve"> </w:t>
      </w:r>
      <w:r>
        <w:rPr>
          <w:rFonts w:cs="Arial"/>
        </w:rPr>
        <w:t>MORE</w:t>
      </w:r>
      <w:r>
        <w:rPr>
          <w:rFonts w:cs="Arial"/>
          <w:color w:val="0C0C0C"/>
        </w:rPr>
        <w:t>IRA</w:t>
      </w:r>
      <w:r>
        <w:rPr>
          <w:rFonts w:cs="Arial"/>
          <w:color w:val="0C0C0C"/>
          <w:spacing w:val="25"/>
        </w:rPr>
        <w:t xml:space="preserve"> </w:t>
      </w:r>
      <w:r>
        <w:rPr>
          <w:rFonts w:cs="Arial"/>
          <w:color w:val="0E0E0E"/>
        </w:rPr>
        <w:t>DE</w:t>
      </w:r>
      <w:r>
        <w:rPr>
          <w:rFonts w:cs="Arial"/>
          <w:color w:val="0E0E0E"/>
          <w:spacing w:val="53"/>
        </w:rPr>
        <w:t xml:space="preserve"> </w:t>
      </w:r>
      <w:r>
        <w:rPr>
          <w:rFonts w:cs="Arial"/>
        </w:rPr>
        <w:t xml:space="preserve">OLIVEIRA-PSD </w:t>
      </w:r>
    </w:p>
    <w:p>
      <w:pPr>
        <w:pStyle w:val="Corpodetexto"/>
        <w:spacing w:before="3"/>
      </w:pPr>
    </w:p>
    <w:p>
      <w:pPr>
        <w:pStyle w:val="Corpodetexto"/>
        <w:spacing w:before="3"/>
      </w:pPr>
      <w:r>
        <w:rPr>
          <w:rFonts w:cs="Arial"/>
        </w:rPr>
        <w:t xml:space="preserve">Requer informações do Poder Executivo sobre a viabilidade de realizar a contratação de profissionais de fonoaudiologia para atender </w:t>
      </w:r>
      <w:r>
        <w:t>rede pública de saúde de Primavera de Rondônia – RO.</w:t>
      </w:r>
    </w:p>
    <w:p>
      <w:pPr>
        <w:pStyle w:val="Corpodetexto"/>
        <w:spacing w:before="1" w:line="244" w:lineRule="auto"/>
        <w:ind w:left="859" w:right="5099"/>
        <w:rPr>
          <w:rFonts w:cs="Arial"/>
        </w:rPr>
      </w:pPr>
      <w:r>
        <w:rPr>
          <w:rFonts w:cs="Arial"/>
        </w:rPr>
        <w:t>Excelentíssimo Presidente,</w:t>
      </w:r>
      <w:r>
        <w:rPr>
          <w:rFonts w:cs="Arial"/>
          <w:spacing w:val="1"/>
        </w:rPr>
        <w:t xml:space="preserve"> </w:t>
      </w:r>
      <w:r>
        <w:rPr>
          <w:rFonts w:cs="Arial"/>
          <w:w w:val="95"/>
        </w:rPr>
        <w:t>Excelentíssimos</w:t>
      </w:r>
      <w:r>
        <w:rPr>
          <w:rFonts w:cs="Arial"/>
          <w:spacing w:val="14"/>
          <w:w w:val="95"/>
        </w:rPr>
        <w:t xml:space="preserve"> </w:t>
      </w:r>
      <w:r>
        <w:rPr>
          <w:rFonts w:cs="Arial"/>
          <w:w w:val="95"/>
        </w:rPr>
        <w:t>Vereadores,</w:t>
      </w:r>
    </w:p>
    <w:p>
      <w:pPr>
        <w:pStyle w:val="SemEspaamento"/>
        <w:jc w:val="both"/>
      </w:pPr>
      <w:r>
        <w:rPr>
          <w:rFonts w:cs="Arial"/>
        </w:rPr>
        <w:t xml:space="preserve">Requeiro </w:t>
      </w:r>
      <w:r>
        <w:rPr>
          <w:rFonts w:cs="Arial"/>
          <w:color w:val="1C1C1C"/>
        </w:rPr>
        <w:t xml:space="preserve">à </w:t>
      </w:r>
      <w:r>
        <w:rPr>
          <w:rFonts w:cs="Arial"/>
          <w:color w:val="0C0C0C"/>
        </w:rPr>
        <w:t xml:space="preserve">Mesa, </w:t>
      </w:r>
      <w:r>
        <w:rPr>
          <w:rFonts w:cs="Arial"/>
          <w:color w:val="0F0F0F"/>
        </w:rPr>
        <w:t xml:space="preserve">nos termos </w:t>
      </w:r>
      <w:r>
        <w:rPr>
          <w:rFonts w:cs="Arial"/>
        </w:rPr>
        <w:t>regimentais, que seja ofic</w:t>
      </w:r>
      <w:bookmarkStart w:id="0" w:name="_GoBack"/>
      <w:bookmarkEnd w:id="0"/>
      <w:r>
        <w:rPr>
          <w:rFonts w:cs="Arial"/>
        </w:rPr>
        <w:t xml:space="preserve">iado </w:t>
      </w:r>
      <w:r>
        <w:t xml:space="preserve">o encaminhamento de exemplar do presente requerimento ao Exmo. Prefeito Municipal </w:t>
      </w:r>
      <w:r>
        <w:rPr>
          <w:rFonts w:cs="Arial"/>
        </w:rPr>
        <w:t xml:space="preserve">Eduardo Bertoletti </w:t>
      </w:r>
      <w:r>
        <w:t>e ao Ilustríssimo Secretário de Saúde Ueliton Ricardo da Silva.</w:t>
      </w:r>
    </w:p>
    <w:p>
      <w:pPr>
        <w:pStyle w:val="Corpodetexto"/>
        <w:spacing w:before="191"/>
        <w:ind w:left="1215" w:right="1753"/>
        <w:jc w:val="center"/>
        <w:rPr>
          <w:rFonts w:cs="Arial"/>
          <w:b/>
          <w:color w:val="0C0C0C"/>
        </w:rPr>
      </w:pPr>
      <w:r>
        <w:rPr>
          <w:rFonts w:cs="Arial"/>
          <w:b/>
          <w:color w:val="0C0C0C"/>
          <w:u w:val="single" w:color="2B2F2F"/>
        </w:rPr>
        <w:t>JUSTIFICATIVA</w:t>
      </w:r>
      <w:r>
        <w:rPr>
          <w:rFonts w:cs="Arial"/>
          <w:b/>
          <w:color w:val="0C0C0C"/>
        </w:rPr>
        <w:t>:</w:t>
      </w:r>
    </w:p>
    <w:p>
      <w:pPr>
        <w:pStyle w:val="Corpodetexto"/>
        <w:spacing w:before="191"/>
        <w:ind w:left="1215" w:right="1753"/>
        <w:jc w:val="center"/>
        <w:rPr>
          <w:rFonts w:cs="Arial"/>
          <w:b/>
          <w:color w:val="0C0C0C"/>
        </w:rPr>
      </w:pPr>
    </w:p>
    <w:p>
      <w:pPr>
        <w:spacing w:line="360" w:lineRule="auto"/>
        <w:jc w:val="both"/>
      </w:pPr>
      <w:r>
        <w:rPr>
          <w:u w:color="2B2F2F"/>
        </w:rPr>
        <w:tab/>
      </w:r>
      <w:r>
        <w:t>Há em nosso município centenas de pessoas que necessitam do atendimento de fonoaudiólogos, sendo cediço que estes profissionais atuam no tratamento e prevenção das disfunções que impactam na capacidade de se comunicar, sejam na fala ou na escrita, e essas disfunções geralmente são resultantes de complicações dos movimentos de sucção, deglutição e respiração. Ademais, além dos prejuízos na interação social, há também a perca gradual da saúde e o risco iminente do comprometimento definitivo da capacidade de fala.</w:t>
      </w:r>
    </w:p>
    <w:p>
      <w:pPr>
        <w:spacing w:line="360" w:lineRule="auto"/>
        <w:jc w:val="both"/>
      </w:pPr>
      <w:r>
        <w:tab/>
        <w:t>Entendemos o imenso desafio ante a escassez de profissionais dessa área, especialmente na nossa região. Todavia, é necessário sanarmos urgentemente o problema em tela, pois, em seu cerne está a se agravar, bem como a grande demanda de crianças que necessitam desse atendimento.</w:t>
      </w:r>
    </w:p>
    <w:p>
      <w:pPr>
        <w:spacing w:line="360" w:lineRule="auto"/>
        <w:ind w:firstLine="708"/>
        <w:jc w:val="both"/>
        <w:rPr>
          <w:b/>
        </w:rPr>
      </w:pPr>
      <w:r>
        <w:rPr>
          <w:b/>
        </w:rPr>
        <w:t>Pelo exposto, requeremos ao Excelentíssimo Prefeito e ao Nobre Secretário e as demais autoridades competentes, a contratação, em caráter de urgência, de fonoaudiólogos para atenderem na rede pública de saúde de Primavera de Rondônia – RO.</w:t>
      </w:r>
      <w:r>
        <w:rPr>
          <w:rFonts w:cs="Arial"/>
          <w:u w:color="2B2F2F"/>
        </w:rPr>
        <w:t xml:space="preserve"> </w:t>
      </w:r>
    </w:p>
    <w:p>
      <w:pPr>
        <w:pStyle w:val="SemEspaamento"/>
        <w:spacing w:line="360" w:lineRule="auto"/>
        <w:ind w:firstLine="708"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>Certo de contar com o atendimento, aguardando resposta do requerimento dentro do prazo regimental (15 dias), agradecem e estando estes parlamentares à inteira disposição.</w:t>
      </w:r>
    </w:p>
    <w:p>
      <w:pPr>
        <w:pStyle w:val="SemEspaamento"/>
        <w:spacing w:line="360" w:lineRule="auto"/>
        <w:ind w:firstLine="708"/>
        <w:jc w:val="both"/>
        <w:rPr>
          <w:rFonts w:eastAsia="Times New Roman" w:cs="Arial"/>
          <w:color w:val="000000"/>
          <w:lang w:eastAsia="pt-BR"/>
        </w:rPr>
      </w:pPr>
      <w:r>
        <w:rPr>
          <w:rFonts w:eastAsia="Times New Roman" w:cs="Arial"/>
          <w:color w:val="000000"/>
          <w:lang w:eastAsia="pt-BR"/>
        </w:rPr>
        <w:t xml:space="preserve"> Sem mais para o momento, reitero protestos da mais elevada estima e distinta consideração.</w:t>
      </w:r>
    </w:p>
    <w:p>
      <w:pPr>
        <w:pStyle w:val="Corpodetexto"/>
        <w:spacing w:before="217"/>
        <w:ind w:right="-1"/>
        <w:jc w:val="right"/>
        <w:rPr>
          <w:rFonts w:cs="Arial"/>
        </w:rPr>
      </w:pPr>
      <w:r>
        <w:rPr>
          <w:rFonts w:cs="Arial"/>
        </w:rPr>
        <w:t>Primavera</w:t>
      </w:r>
      <w:r>
        <w:rPr>
          <w:rFonts w:cs="Arial"/>
          <w:spacing w:val="6"/>
        </w:rPr>
        <w:t xml:space="preserve"> </w:t>
      </w:r>
      <w:r>
        <w:rPr>
          <w:rFonts w:cs="Arial"/>
          <w:color w:val="111111"/>
        </w:rPr>
        <w:t>de</w:t>
      </w:r>
      <w:r>
        <w:rPr>
          <w:rFonts w:cs="Arial"/>
          <w:color w:val="111111"/>
          <w:spacing w:val="-3"/>
        </w:rPr>
        <w:t xml:space="preserve"> </w:t>
      </w:r>
      <w:r>
        <w:rPr>
          <w:rFonts w:cs="Arial"/>
        </w:rPr>
        <w:t>Rondônia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-10"/>
        </w:rPr>
        <w:t xml:space="preserve"> </w:t>
      </w:r>
      <w:r>
        <w:rPr>
          <w:rFonts w:cs="Arial"/>
          <w:color w:val="080808"/>
        </w:rPr>
        <w:t xml:space="preserve">RO, </w:t>
      </w:r>
      <w:r>
        <w:rPr>
          <w:rFonts w:cs="Arial"/>
          <w:color w:val="262626"/>
        </w:rPr>
        <w:t>01</w:t>
      </w:r>
      <w:r>
        <w:rPr>
          <w:rFonts w:cs="Arial"/>
          <w:color w:val="262626"/>
          <w:spacing w:val="-6"/>
        </w:rPr>
        <w:t xml:space="preserve"> </w:t>
      </w:r>
      <w:r>
        <w:rPr>
          <w:rFonts w:cs="Arial"/>
          <w:color w:val="161616"/>
        </w:rPr>
        <w:t>de</w:t>
      </w:r>
      <w:r>
        <w:rPr>
          <w:rFonts w:cs="Arial"/>
          <w:color w:val="161616"/>
          <w:spacing w:val="-6"/>
        </w:rPr>
        <w:t xml:space="preserve"> </w:t>
      </w:r>
      <w:r>
        <w:rPr>
          <w:rFonts w:cs="Arial"/>
        </w:rPr>
        <w:t>março de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2024.</w:t>
      </w:r>
    </w:p>
    <w:p>
      <w:pPr>
        <w:spacing w:line="200" w:lineRule="atLeast"/>
        <w:rPr>
          <w:rFonts w:cs="Arial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2114550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17" b="71657"/>
                    <a:stretch/>
                  </pic:blipFill>
                  <pic:spPr bwMode="auto">
                    <a:xfrm>
                      <a:off x="0" y="0"/>
                      <a:ext cx="2122031" cy="82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headerReference w:type="default" r:id="rId7"/>
      <w:footerReference w:type="default" r:id="rId8"/>
      <w:pgSz w:w="11906" w:h="16838"/>
      <w:pgMar w:top="568" w:right="1134" w:bottom="0" w:left="1134" w:header="1247" w:footer="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</w:pPr>
  </w:p>
  <w:p>
    <w:pPr>
      <w:pStyle w:val="Rodap"/>
      <w:jc w:val="center"/>
    </w:pPr>
    <w:r>
      <w:t>Av. Jorge Teixeira S/N – Centro – Primavera de Rondônia</w:t>
    </w:r>
  </w:p>
  <w:p>
    <w:pPr>
      <w:pStyle w:val="Rodap"/>
      <w:jc w:val="center"/>
    </w:pPr>
    <w:r>
      <w:t>Tel./fax** (69) 3446-1016 - CEP 76.976.000</w:t>
    </w:r>
  </w:p>
  <w:p>
    <w:pPr>
      <w:pStyle w:val="Rodap"/>
      <w:jc w:val="center"/>
    </w:pPr>
    <w:r>
      <w:t>robsonmoreira12612@gmail.com</w:t>
    </w:r>
  </w:p>
  <w:p>
    <w:pPr>
      <w:pStyle w:val="Rodap"/>
    </w:pPr>
  </w:p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-705485</wp:posOffset>
          </wp:positionV>
          <wp:extent cx="698500" cy="648335"/>
          <wp:effectExtent l="0" t="0" r="635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lang w:eastAsia="pt-BR"/>
      </w:rPr>
      <w:t xml:space="preserve">                                                             </w:t>
    </w: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0B11D7-F18A-4AAD-BD88-FF322788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SemEspaamento">
    <w:name w:val="No Spacing"/>
    <w:uiPriority w:val="1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Nimbus Roman No9 L" w:eastAsia="DejaVu Sans" w:hAnsi="Nimbus Roman No9 L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2024-03-01T13:27:00Z</dcterms:created>
  <dcterms:modified xsi:type="dcterms:W3CDTF">2024-03-01T13:27:00Z</dcterms:modified>
</cp:coreProperties>
</file>